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D37D6" w14:textId="77777777" w:rsidR="00B155F7" w:rsidRPr="00FA5D44" w:rsidRDefault="008F2274" w:rsidP="00282AB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5F592A7A" w14:textId="77777777" w:rsidR="00B155F7" w:rsidRPr="00FA5D44" w:rsidRDefault="008F2274" w:rsidP="00282AB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5BDE0696" w14:textId="78E5ED5C" w:rsidR="008F2274" w:rsidRPr="00FA5D44" w:rsidRDefault="008F2274" w:rsidP="00282AB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10-АПК «Отчет о средствах целевого финансирования»</w:t>
      </w:r>
    </w:p>
    <w:p w14:paraId="6FAFA120" w14:textId="77777777" w:rsidR="008F2274" w:rsidRPr="00FA5D44" w:rsidRDefault="008F2274" w:rsidP="00282AB2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3FC53366" w14:textId="63648BDF" w:rsidR="008F2274" w:rsidRDefault="008F2274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="00B155F7" w:rsidRPr="00FA5D44">
        <w:rPr>
          <w:rFonts w:ascii="Times New Roman" w:hAnsi="Times New Roman" w:cs="Times New Roman"/>
          <w:sz w:val="28"/>
          <w:szCs w:val="28"/>
        </w:rPr>
        <w:t>по</w:t>
      </w:r>
      <w:r w:rsidR="0057602D">
        <w:rPr>
          <w:rFonts w:ascii="Times New Roman" w:hAnsi="Times New Roman" w:cs="Times New Roman"/>
          <w:sz w:val="28"/>
          <w:szCs w:val="28"/>
        </w:rPr>
        <w:t>лучателям</w:t>
      </w:r>
      <w:r w:rsidR="001F7A20">
        <w:rPr>
          <w:rFonts w:ascii="Times New Roman" w:hAnsi="Times New Roman" w:cs="Times New Roman"/>
          <w:sz w:val="28"/>
          <w:szCs w:val="28"/>
        </w:rPr>
        <w:t>и</w:t>
      </w:r>
      <w:r w:rsidR="0057602D">
        <w:rPr>
          <w:rFonts w:ascii="Times New Roman" w:hAnsi="Times New Roman" w:cs="Times New Roman"/>
          <w:sz w:val="28"/>
          <w:szCs w:val="28"/>
        </w:rPr>
        <w:t xml:space="preserve"> средств государственной поддержки, а также получателям</w:t>
      </w:r>
      <w:r w:rsidR="001F7A20">
        <w:rPr>
          <w:rFonts w:ascii="Times New Roman" w:hAnsi="Times New Roman" w:cs="Times New Roman"/>
          <w:sz w:val="28"/>
          <w:szCs w:val="28"/>
        </w:rPr>
        <w:t>и</w:t>
      </w:r>
      <w:r w:rsidR="0057602D">
        <w:rPr>
          <w:rFonts w:ascii="Times New Roman" w:hAnsi="Times New Roman" w:cs="Times New Roman"/>
          <w:sz w:val="28"/>
          <w:szCs w:val="28"/>
        </w:rPr>
        <w:t xml:space="preserve"> льготных кредитов, подлежащих включению в реестр потенциальных заемщиков на отчетную дату по видам деятельности, определенным в приказе Минсельхоза России на соответствующий отчетный период.</w:t>
      </w:r>
    </w:p>
    <w:p w14:paraId="5603D278" w14:textId="244ABBA6" w:rsidR="006D6B7D" w:rsidRDefault="00F63270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В </w:t>
      </w:r>
      <w:r w:rsidRPr="00FA5D44">
        <w:rPr>
          <w:rFonts w:ascii="Times New Roman" w:hAnsi="Times New Roman" w:cs="Times New Roman"/>
          <w:b/>
          <w:sz w:val="28"/>
          <w:szCs w:val="28"/>
        </w:rPr>
        <w:t>форме 10-АПК</w:t>
      </w:r>
      <w:r w:rsidR="005509F1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отражается информация</w:t>
      </w:r>
      <w:r w:rsidR="00B155F7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D2379" w:rsidRPr="00FA5D44">
        <w:rPr>
          <w:rFonts w:ascii="Times New Roman" w:hAnsi="Times New Roman" w:cs="Times New Roman"/>
          <w:b/>
          <w:sz w:val="28"/>
          <w:szCs w:val="28"/>
        </w:rPr>
        <w:t xml:space="preserve">фактически </w:t>
      </w:r>
      <w:r w:rsidRPr="00FA5D44">
        <w:rPr>
          <w:rFonts w:ascii="Times New Roman" w:hAnsi="Times New Roman" w:cs="Times New Roman"/>
          <w:b/>
          <w:sz w:val="28"/>
          <w:szCs w:val="28"/>
        </w:rPr>
        <w:t>полученных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товаропроизводителями АПК </w:t>
      </w:r>
      <w:r w:rsidR="00223245">
        <w:rPr>
          <w:rFonts w:ascii="Times New Roman" w:hAnsi="Times New Roman" w:cs="Times New Roman"/>
          <w:sz w:val="28"/>
          <w:szCs w:val="28"/>
        </w:rPr>
        <w:t xml:space="preserve">и научными и образовательными организациями </w:t>
      </w:r>
      <w:r w:rsidR="002A510C" w:rsidRPr="00FA5D44">
        <w:rPr>
          <w:rFonts w:ascii="Times New Roman" w:hAnsi="Times New Roman" w:cs="Times New Roman"/>
          <w:b/>
          <w:sz w:val="28"/>
          <w:szCs w:val="28"/>
        </w:rPr>
        <w:t>с</w:t>
      </w:r>
      <w:r w:rsidR="003C54A3">
        <w:rPr>
          <w:rFonts w:ascii="Times New Roman" w:hAnsi="Times New Roman" w:cs="Times New Roman"/>
          <w:b/>
          <w:sz w:val="28"/>
          <w:szCs w:val="28"/>
        </w:rPr>
        <w:t>убсидиях</w:t>
      </w:r>
      <w:r w:rsidR="00B155F7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на поддержку сельскохозяйственного производства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</w:t>
      </w:r>
      <w:r w:rsidR="00AA09B2">
        <w:rPr>
          <w:rFonts w:ascii="Times New Roman" w:hAnsi="Times New Roman" w:cs="Times New Roman"/>
          <w:sz w:val="28"/>
          <w:szCs w:val="28"/>
        </w:rPr>
        <w:t>, а также на переработку сельскохозяйственной продукции</w:t>
      </w:r>
      <w:r w:rsidR="00B155F7" w:rsidRPr="00FA5D44">
        <w:rPr>
          <w:rFonts w:ascii="Times New Roman" w:hAnsi="Times New Roman" w:cs="Times New Roman"/>
          <w:sz w:val="28"/>
          <w:szCs w:val="28"/>
        </w:rPr>
        <w:t>.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0D980F" w14:textId="196DB681" w:rsidR="003C54A3" w:rsidRPr="009F1D3F" w:rsidRDefault="00097560" w:rsidP="00097560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A664C">
        <w:rPr>
          <w:rFonts w:ascii="Times New Roman" w:hAnsi="Times New Roman" w:cs="Times New Roman"/>
          <w:color w:val="FF0000"/>
          <w:sz w:val="28"/>
          <w:szCs w:val="28"/>
          <w:u w:val="single"/>
        </w:rPr>
        <w:t>ИЗМЕНЕНИЯ с 2021 года!</w:t>
      </w:r>
      <w:r w:rsidRPr="0009756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C54A3" w:rsidRPr="009F1D3F">
        <w:rPr>
          <w:rFonts w:ascii="Times New Roman" w:hAnsi="Times New Roman" w:cs="Times New Roman"/>
          <w:sz w:val="28"/>
          <w:szCs w:val="28"/>
        </w:rPr>
        <w:t>Информация в форме 10-АПК по субсидиям с 01.01.2021 заполняется в соответствии с источниками выплат:</w:t>
      </w:r>
    </w:p>
    <w:p w14:paraId="57945299" w14:textId="1A2FC765" w:rsidR="003C54A3" w:rsidRPr="009F1D3F" w:rsidRDefault="00097560" w:rsidP="003C54A3">
      <w:pPr>
        <w:pStyle w:val="a3"/>
        <w:numPr>
          <w:ilvl w:val="0"/>
          <w:numId w:val="37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F1D3F">
        <w:rPr>
          <w:rFonts w:ascii="Times New Roman" w:hAnsi="Times New Roman" w:cs="Times New Roman"/>
          <w:sz w:val="28"/>
          <w:szCs w:val="28"/>
        </w:rPr>
        <w:t xml:space="preserve">субсидии на условиях </w:t>
      </w:r>
      <w:proofErr w:type="spellStart"/>
      <w:r w:rsidRPr="009F1D3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F1D3F">
        <w:rPr>
          <w:rFonts w:ascii="Times New Roman" w:hAnsi="Times New Roman" w:cs="Times New Roman"/>
          <w:sz w:val="28"/>
          <w:szCs w:val="28"/>
        </w:rPr>
        <w:t xml:space="preserve"> из федерального бюджета;</w:t>
      </w:r>
    </w:p>
    <w:p w14:paraId="36013DF1" w14:textId="04CBC81C" w:rsidR="00097560" w:rsidRPr="009F1D3F" w:rsidRDefault="00097560" w:rsidP="003C54A3">
      <w:pPr>
        <w:pStyle w:val="a3"/>
        <w:numPr>
          <w:ilvl w:val="0"/>
          <w:numId w:val="37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F1D3F">
        <w:rPr>
          <w:rFonts w:ascii="Times New Roman" w:hAnsi="Times New Roman" w:cs="Times New Roman"/>
          <w:sz w:val="28"/>
          <w:szCs w:val="28"/>
        </w:rPr>
        <w:t>субсидии из регионального бюджета (без учета средств федерального бюджета);</w:t>
      </w:r>
    </w:p>
    <w:p w14:paraId="18C89239" w14:textId="41E90DFB" w:rsidR="00097560" w:rsidRPr="009F1D3F" w:rsidRDefault="00097560" w:rsidP="003C54A3">
      <w:pPr>
        <w:pStyle w:val="a3"/>
        <w:numPr>
          <w:ilvl w:val="0"/>
          <w:numId w:val="37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F1D3F">
        <w:rPr>
          <w:rFonts w:ascii="Times New Roman" w:hAnsi="Times New Roman" w:cs="Times New Roman"/>
          <w:sz w:val="28"/>
          <w:szCs w:val="28"/>
        </w:rPr>
        <w:t>средства местных бюджетов, полученные организациями АПК по соглашениям получателя с муниципальными органами власти.</w:t>
      </w:r>
    </w:p>
    <w:p w14:paraId="2263CB4B" w14:textId="3EF59D40" w:rsidR="006A664C" w:rsidRDefault="00097560" w:rsidP="00097560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A664C"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ИЗМЕНЕНИЯ с 2021 года!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E44">
        <w:rPr>
          <w:rFonts w:ascii="Times New Roman" w:hAnsi="Times New Roman" w:cs="Times New Roman"/>
          <w:bCs/>
          <w:sz w:val="28"/>
          <w:szCs w:val="28"/>
        </w:rPr>
        <w:t>В</w:t>
      </w:r>
      <w:r w:rsidR="009D2379" w:rsidRPr="00FA5D44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715E44">
        <w:rPr>
          <w:rFonts w:ascii="Times New Roman" w:hAnsi="Times New Roman" w:cs="Times New Roman"/>
          <w:sz w:val="28"/>
          <w:szCs w:val="28"/>
        </w:rPr>
        <w:t>е</w:t>
      </w:r>
      <w:r w:rsidR="009D2379" w:rsidRPr="00FA5D44">
        <w:rPr>
          <w:rFonts w:ascii="Times New Roman" w:hAnsi="Times New Roman" w:cs="Times New Roman"/>
          <w:sz w:val="28"/>
          <w:szCs w:val="28"/>
        </w:rPr>
        <w:t xml:space="preserve"> о средствах целевого финансирования </w:t>
      </w:r>
      <w:r w:rsidR="00715E44">
        <w:rPr>
          <w:rFonts w:ascii="Times New Roman" w:hAnsi="Times New Roman" w:cs="Times New Roman"/>
          <w:sz w:val="28"/>
          <w:szCs w:val="28"/>
        </w:rPr>
        <w:t>на отчетную дату подлежит отражению информация о потенциальных получателях льготных кредитов, подлежащих включению в реестр потенциальных заемщиков</w:t>
      </w:r>
      <w:r w:rsidR="006A664C">
        <w:rPr>
          <w:rFonts w:ascii="Times New Roman" w:hAnsi="Times New Roman" w:cs="Times New Roman"/>
          <w:sz w:val="28"/>
          <w:szCs w:val="28"/>
        </w:rPr>
        <w:t xml:space="preserve"> (далее – РПЗ):</w:t>
      </w:r>
    </w:p>
    <w:p w14:paraId="42FA8884" w14:textId="07222B99" w:rsidR="006A664C" w:rsidRPr="006A664C" w:rsidRDefault="006A664C" w:rsidP="006A664C">
      <w:pPr>
        <w:pStyle w:val="a3"/>
        <w:numPr>
          <w:ilvl w:val="0"/>
          <w:numId w:val="38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A664C">
        <w:rPr>
          <w:rFonts w:ascii="Times New Roman" w:hAnsi="Times New Roman" w:cs="Times New Roman"/>
          <w:sz w:val="28"/>
          <w:szCs w:val="28"/>
        </w:rPr>
        <w:t>по коду строки 400000</w:t>
      </w:r>
      <w:r w:rsidR="00715E44" w:rsidRPr="006A664C">
        <w:rPr>
          <w:rFonts w:ascii="Times New Roman" w:hAnsi="Times New Roman" w:cs="Times New Roman"/>
          <w:sz w:val="28"/>
          <w:szCs w:val="28"/>
        </w:rPr>
        <w:t xml:space="preserve"> </w:t>
      </w:r>
      <w:r w:rsidRPr="006A664C">
        <w:rPr>
          <w:rFonts w:ascii="Times New Roman" w:hAnsi="Times New Roman" w:cs="Times New Roman"/>
          <w:sz w:val="28"/>
          <w:szCs w:val="28"/>
        </w:rPr>
        <w:t>– о количестве организаций, индивидуальных предпринимателей (включая глав КФХ), подавших заявку на включение в РПЗ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4182C2" w14:textId="21E94A7E" w:rsidR="006A664C" w:rsidRPr="004F508A" w:rsidRDefault="006A664C" w:rsidP="006A664C">
      <w:pPr>
        <w:pStyle w:val="a3"/>
        <w:numPr>
          <w:ilvl w:val="0"/>
          <w:numId w:val="38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F508A">
        <w:rPr>
          <w:rFonts w:ascii="Times New Roman" w:hAnsi="Times New Roman" w:cs="Times New Roman"/>
          <w:sz w:val="28"/>
          <w:szCs w:val="28"/>
        </w:rPr>
        <w:t>по коду строки 401</w:t>
      </w:r>
      <w:r w:rsidR="004F508A" w:rsidRPr="004F508A">
        <w:rPr>
          <w:rFonts w:ascii="Times New Roman" w:hAnsi="Times New Roman" w:cs="Times New Roman"/>
          <w:sz w:val="28"/>
          <w:szCs w:val="28"/>
        </w:rPr>
        <w:t>0</w:t>
      </w:r>
      <w:r w:rsidRPr="004F508A">
        <w:rPr>
          <w:rFonts w:ascii="Times New Roman" w:hAnsi="Times New Roman" w:cs="Times New Roman"/>
          <w:sz w:val="28"/>
          <w:szCs w:val="28"/>
        </w:rPr>
        <w:t>00_гр3 – о сумме запрашиваемого потенциальным заемщиком льготного кредита на отчетную дату</w:t>
      </w:r>
      <w:r w:rsidR="004F508A">
        <w:rPr>
          <w:rFonts w:ascii="Times New Roman" w:hAnsi="Times New Roman" w:cs="Times New Roman"/>
          <w:sz w:val="28"/>
          <w:szCs w:val="28"/>
        </w:rPr>
        <w:t>.</w:t>
      </w:r>
    </w:p>
    <w:p w14:paraId="0B6CD606" w14:textId="33A3543D" w:rsidR="009F1D3F" w:rsidRDefault="009F1D3F" w:rsidP="009F1D3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Строки 401100 и 401200 заполняются вручную получателями льготных краткосрочных и инвестиционных кредитов</w:t>
      </w:r>
      <w:r w:rsidR="004E29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1BDF90B" w14:textId="3007F536" w:rsidR="006A664C" w:rsidRDefault="006A664C" w:rsidP="00097560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EA4BB6C" w14:textId="31EFA11E" w:rsidR="006D6B7D" w:rsidRPr="00FA5D44" w:rsidRDefault="006D6B7D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Форма состоит из 7 разделов</w:t>
      </w:r>
      <w:r w:rsidR="006E0140" w:rsidRPr="00FA5D44">
        <w:rPr>
          <w:rFonts w:ascii="Times New Roman" w:hAnsi="Times New Roman" w:cs="Times New Roman"/>
          <w:b/>
          <w:sz w:val="28"/>
          <w:szCs w:val="28"/>
        </w:rPr>
        <w:t>:</w:t>
      </w:r>
    </w:p>
    <w:p w14:paraId="50B6F6B9" w14:textId="4A78F069" w:rsidR="006D6B7D" w:rsidRPr="00FA5D44" w:rsidRDefault="008F2274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3076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6D6B7D" w:rsidRPr="00493076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525998" w:rsidRPr="00493076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6D6B7D" w:rsidRPr="00493076">
        <w:rPr>
          <w:rFonts w:ascii="Times New Roman" w:hAnsi="Times New Roman" w:cs="Times New Roman"/>
          <w:b/>
          <w:sz w:val="28"/>
          <w:szCs w:val="28"/>
          <w:u w:val="single"/>
        </w:rPr>
        <w:t>-1</w:t>
      </w:r>
      <w:r w:rsidR="00525998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347">
        <w:rPr>
          <w:rFonts w:ascii="Times New Roman" w:hAnsi="Times New Roman" w:cs="Times New Roman"/>
          <w:b/>
          <w:sz w:val="28"/>
          <w:szCs w:val="28"/>
        </w:rPr>
        <w:t>«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Сводная информация о </w:t>
      </w:r>
      <w:r w:rsidR="00F26DE6">
        <w:rPr>
          <w:rFonts w:ascii="Times New Roman" w:hAnsi="Times New Roman" w:cs="Times New Roman"/>
          <w:b/>
          <w:sz w:val="28"/>
          <w:szCs w:val="28"/>
        </w:rPr>
        <w:t xml:space="preserve">полученных средствах </w:t>
      </w:r>
      <w:r w:rsidRPr="00FA5D44">
        <w:rPr>
          <w:rFonts w:ascii="Times New Roman" w:hAnsi="Times New Roman" w:cs="Times New Roman"/>
          <w:b/>
          <w:sz w:val="28"/>
          <w:szCs w:val="28"/>
        </w:rPr>
        <w:t>государственной поддержк</w:t>
      </w:r>
      <w:r w:rsidR="00F26DE6">
        <w:rPr>
          <w:rFonts w:ascii="Times New Roman" w:hAnsi="Times New Roman" w:cs="Times New Roman"/>
          <w:b/>
          <w:sz w:val="28"/>
          <w:szCs w:val="28"/>
        </w:rPr>
        <w:t>и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товаропроизводител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>ям</w:t>
      </w:r>
      <w:r w:rsidR="00F26DE6">
        <w:rPr>
          <w:rFonts w:ascii="Times New Roman" w:hAnsi="Times New Roman" w:cs="Times New Roman"/>
          <w:b/>
          <w:sz w:val="28"/>
          <w:szCs w:val="28"/>
        </w:rPr>
        <w:t>и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агропромышленного комплекса</w:t>
      </w:r>
      <w:r w:rsidR="00026347">
        <w:rPr>
          <w:rFonts w:ascii="Times New Roman" w:hAnsi="Times New Roman" w:cs="Times New Roman"/>
          <w:b/>
          <w:sz w:val="28"/>
          <w:szCs w:val="28"/>
        </w:rPr>
        <w:t>»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61FB6" w:rsidRPr="00FA5D44">
        <w:rPr>
          <w:rFonts w:ascii="Times New Roman" w:hAnsi="Times New Roman" w:cs="Times New Roman"/>
          <w:sz w:val="28"/>
          <w:szCs w:val="28"/>
        </w:rPr>
        <w:t>итоговым (</w:t>
      </w:r>
      <w:r w:rsidR="006D6B7D" w:rsidRPr="00FA5D44">
        <w:rPr>
          <w:rFonts w:ascii="Times New Roman" w:hAnsi="Times New Roman" w:cs="Times New Roman"/>
          <w:sz w:val="28"/>
          <w:szCs w:val="28"/>
        </w:rPr>
        <w:t>сводным</w:t>
      </w:r>
      <w:r w:rsidR="00461FB6" w:rsidRPr="00FA5D44">
        <w:rPr>
          <w:rFonts w:ascii="Times New Roman" w:hAnsi="Times New Roman" w:cs="Times New Roman"/>
          <w:sz w:val="28"/>
          <w:szCs w:val="28"/>
        </w:rPr>
        <w:t>)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и </w:t>
      </w:r>
      <w:r w:rsidRPr="00FA5D44">
        <w:rPr>
          <w:rFonts w:ascii="Times New Roman" w:hAnsi="Times New Roman" w:cs="Times New Roman"/>
          <w:sz w:val="28"/>
          <w:szCs w:val="28"/>
        </w:rPr>
        <w:t>формируется</w:t>
      </w:r>
      <w:r w:rsidR="00461FB6" w:rsidRPr="00FA5D44">
        <w:rPr>
          <w:rFonts w:ascii="Times New Roman" w:hAnsi="Times New Roman" w:cs="Times New Roman"/>
          <w:sz w:val="28"/>
          <w:szCs w:val="28"/>
        </w:rPr>
        <w:t xml:space="preserve"> п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о графам </w:t>
      </w:r>
      <w:r w:rsidR="002A3A1B">
        <w:rPr>
          <w:rFonts w:ascii="Times New Roman" w:hAnsi="Times New Roman" w:cs="Times New Roman"/>
          <w:sz w:val="28"/>
          <w:szCs w:val="28"/>
        </w:rPr>
        <w:t xml:space="preserve">5, </w:t>
      </w:r>
      <w:r w:rsidR="006D6B7D" w:rsidRPr="00FA5D44">
        <w:rPr>
          <w:rFonts w:ascii="Times New Roman" w:hAnsi="Times New Roman" w:cs="Times New Roman"/>
          <w:sz w:val="28"/>
          <w:szCs w:val="28"/>
        </w:rPr>
        <w:t>6</w:t>
      </w:r>
      <w:r w:rsidR="00F26DE6">
        <w:rPr>
          <w:rFonts w:ascii="Times New Roman" w:hAnsi="Times New Roman" w:cs="Times New Roman"/>
          <w:sz w:val="28"/>
          <w:szCs w:val="28"/>
        </w:rPr>
        <w:t>,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2A3A1B">
        <w:rPr>
          <w:rFonts w:ascii="Times New Roman" w:hAnsi="Times New Roman" w:cs="Times New Roman"/>
          <w:sz w:val="28"/>
          <w:szCs w:val="28"/>
        </w:rPr>
        <w:t>7 и 9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461FB6" w:rsidRPr="00FA5D44">
        <w:rPr>
          <w:rFonts w:ascii="Times New Roman" w:hAnsi="Times New Roman" w:cs="Times New Roman"/>
          <w:sz w:val="28"/>
          <w:szCs w:val="28"/>
        </w:rPr>
        <w:t>после заполнения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5F5CB0" w:rsidRPr="00FA5D44">
        <w:rPr>
          <w:rFonts w:ascii="Times New Roman" w:hAnsi="Times New Roman" w:cs="Times New Roman"/>
          <w:sz w:val="28"/>
          <w:szCs w:val="28"/>
        </w:rPr>
        <w:t xml:space="preserve">разделов </w:t>
      </w:r>
      <w:r w:rsidR="006D6B7D" w:rsidRPr="00FA5D44">
        <w:rPr>
          <w:rFonts w:ascii="Times New Roman" w:hAnsi="Times New Roman" w:cs="Times New Roman"/>
          <w:sz w:val="28"/>
          <w:szCs w:val="28"/>
        </w:rPr>
        <w:t>10</w:t>
      </w:r>
      <w:r w:rsidR="000775B2" w:rsidRPr="00FA5D44">
        <w:rPr>
          <w:rFonts w:ascii="Times New Roman" w:hAnsi="Times New Roman" w:cs="Times New Roman"/>
          <w:sz w:val="28"/>
          <w:szCs w:val="28"/>
        </w:rPr>
        <w:t>.</w:t>
      </w:r>
      <w:r w:rsidR="00461FB6" w:rsidRPr="00FA5D44">
        <w:rPr>
          <w:rFonts w:ascii="Times New Roman" w:hAnsi="Times New Roman" w:cs="Times New Roman"/>
          <w:sz w:val="28"/>
          <w:szCs w:val="28"/>
        </w:rPr>
        <w:t>2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0775B2" w:rsidRPr="00FA5D44">
        <w:rPr>
          <w:rFonts w:ascii="Times New Roman" w:hAnsi="Times New Roman" w:cs="Times New Roman"/>
          <w:sz w:val="28"/>
          <w:szCs w:val="28"/>
        </w:rPr>
        <w:t>–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10</w:t>
      </w:r>
      <w:r w:rsidR="000775B2" w:rsidRPr="00FA5D44">
        <w:rPr>
          <w:rFonts w:ascii="Times New Roman" w:hAnsi="Times New Roman" w:cs="Times New Roman"/>
          <w:sz w:val="28"/>
          <w:szCs w:val="28"/>
        </w:rPr>
        <w:t>.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7 </w:t>
      </w:r>
      <w:r w:rsidR="00461FB6" w:rsidRPr="00FA5D44">
        <w:rPr>
          <w:rFonts w:ascii="Times New Roman" w:hAnsi="Times New Roman" w:cs="Times New Roman"/>
          <w:sz w:val="28"/>
          <w:szCs w:val="28"/>
        </w:rPr>
        <w:t>формы.</w:t>
      </w:r>
      <w:r w:rsidR="00F202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C4F133" w14:textId="57C8C8A3" w:rsidR="009F1D3F" w:rsidRDefault="00AA09B2" w:rsidP="00AA09B2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34310" w:rsidRPr="00234310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="00234310" w:rsidRPr="002343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4310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рганизаци</w:t>
      </w:r>
      <w:r w:rsidR="00234310"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>, получивши</w:t>
      </w:r>
      <w:r w:rsidR="00234310">
        <w:rPr>
          <w:rFonts w:ascii="Times New Roman" w:hAnsi="Times New Roman" w:cs="Times New Roman"/>
          <w:bCs/>
          <w:sz w:val="28"/>
          <w:szCs w:val="28"/>
        </w:rPr>
        <w:t>х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господдержку (субсидии) в отчетном периоде, </w:t>
      </w:r>
      <w:r w:rsidR="00A44456">
        <w:rPr>
          <w:rFonts w:ascii="Times New Roman" w:hAnsi="Times New Roman" w:cs="Times New Roman"/>
          <w:bCs/>
          <w:sz w:val="28"/>
          <w:szCs w:val="28"/>
        </w:rPr>
        <w:t>граф</w:t>
      </w:r>
      <w:r w:rsidR="00234310">
        <w:rPr>
          <w:rFonts w:ascii="Times New Roman" w:hAnsi="Times New Roman" w:cs="Times New Roman"/>
          <w:bCs/>
          <w:sz w:val="28"/>
          <w:szCs w:val="28"/>
        </w:rPr>
        <w:t>а</w:t>
      </w:r>
      <w:r w:rsidR="00A44456">
        <w:rPr>
          <w:rFonts w:ascii="Times New Roman" w:hAnsi="Times New Roman" w:cs="Times New Roman"/>
          <w:bCs/>
          <w:sz w:val="28"/>
          <w:szCs w:val="28"/>
        </w:rPr>
        <w:t xml:space="preserve"> 3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</w:t>
      </w:r>
      <w:r w:rsidR="00A44456">
        <w:rPr>
          <w:rFonts w:ascii="Times New Roman" w:hAnsi="Times New Roman" w:cs="Times New Roman"/>
          <w:bCs/>
          <w:sz w:val="28"/>
          <w:szCs w:val="28"/>
        </w:rPr>
        <w:t xml:space="preserve">ду </w:t>
      </w:r>
      <w:r>
        <w:rPr>
          <w:rFonts w:ascii="Times New Roman" w:hAnsi="Times New Roman" w:cs="Times New Roman"/>
          <w:bCs/>
          <w:sz w:val="28"/>
          <w:szCs w:val="28"/>
        </w:rPr>
        <w:t>100000</w:t>
      </w:r>
      <w:r w:rsidR="00234310">
        <w:rPr>
          <w:rFonts w:ascii="Times New Roman" w:hAnsi="Times New Roman" w:cs="Times New Roman"/>
          <w:bCs/>
          <w:sz w:val="28"/>
          <w:szCs w:val="28"/>
        </w:rPr>
        <w:t xml:space="preserve"> заполняется автоматически в программном режиме после заполнения разделов 10.2 – 10.7.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4310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Cs/>
          <w:sz w:val="28"/>
          <w:szCs w:val="28"/>
        </w:rPr>
        <w:t>организаци</w:t>
      </w:r>
      <w:r w:rsidR="00234310"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>, подавши</w:t>
      </w:r>
      <w:r w:rsidR="00234310">
        <w:rPr>
          <w:rFonts w:ascii="Times New Roman" w:hAnsi="Times New Roman" w:cs="Times New Roman"/>
          <w:bCs/>
          <w:sz w:val="28"/>
          <w:szCs w:val="28"/>
        </w:rPr>
        <w:t>х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заявку на включение в реестр потенциальных заемщиков в отчетном периоде (льготное кредитование) – </w:t>
      </w:r>
      <w:r w:rsidR="00A44456">
        <w:rPr>
          <w:rFonts w:ascii="Times New Roman" w:hAnsi="Times New Roman" w:cs="Times New Roman"/>
          <w:bCs/>
          <w:sz w:val="28"/>
          <w:szCs w:val="28"/>
        </w:rPr>
        <w:t>граф</w:t>
      </w:r>
      <w:r w:rsidR="00234310">
        <w:rPr>
          <w:rFonts w:ascii="Times New Roman" w:hAnsi="Times New Roman" w:cs="Times New Roman"/>
          <w:bCs/>
          <w:sz w:val="28"/>
          <w:szCs w:val="28"/>
        </w:rPr>
        <w:t>а</w:t>
      </w:r>
      <w:r w:rsidR="00A44456">
        <w:rPr>
          <w:rFonts w:ascii="Times New Roman" w:hAnsi="Times New Roman" w:cs="Times New Roman"/>
          <w:bCs/>
          <w:sz w:val="28"/>
          <w:szCs w:val="28"/>
        </w:rPr>
        <w:t xml:space="preserve"> 3 по </w:t>
      </w:r>
      <w:r>
        <w:rPr>
          <w:rFonts w:ascii="Times New Roman" w:hAnsi="Times New Roman" w:cs="Times New Roman"/>
          <w:bCs/>
          <w:sz w:val="28"/>
          <w:szCs w:val="28"/>
        </w:rPr>
        <w:t>код</w:t>
      </w:r>
      <w:r w:rsidR="00A44456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1D3F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00000</w:t>
      </w:r>
      <w:r w:rsidR="00234310">
        <w:rPr>
          <w:rFonts w:ascii="Times New Roman" w:hAnsi="Times New Roman" w:cs="Times New Roman"/>
          <w:bCs/>
          <w:sz w:val="28"/>
          <w:szCs w:val="28"/>
        </w:rPr>
        <w:t xml:space="preserve"> заполняется автоматически в программном режиме на </w:t>
      </w:r>
      <w:r w:rsidR="00234310">
        <w:rPr>
          <w:rFonts w:ascii="Times New Roman" w:hAnsi="Times New Roman" w:cs="Times New Roman"/>
          <w:bCs/>
          <w:sz w:val="28"/>
          <w:szCs w:val="28"/>
        </w:rPr>
        <w:lastRenderedPageBreak/>
        <w:t>основании заполнения справочной информации по льготному кредитованию в разделе 10-1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2A3A1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C9918FE" w14:textId="16E4181D" w:rsidR="00AA09B2" w:rsidRPr="00AA09B2" w:rsidRDefault="002A3A1B" w:rsidP="00AA09B2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том случае, если </w:t>
      </w:r>
      <w:r w:rsidR="00F202EA">
        <w:rPr>
          <w:rFonts w:ascii="Times New Roman" w:hAnsi="Times New Roman" w:cs="Times New Roman"/>
          <w:bCs/>
          <w:sz w:val="28"/>
          <w:szCs w:val="28"/>
        </w:rPr>
        <w:t>организация получала одновременно господдержку в отчетном периоде и подал</w:t>
      </w:r>
      <w:r w:rsidR="009F1D3F">
        <w:rPr>
          <w:rFonts w:ascii="Times New Roman" w:hAnsi="Times New Roman" w:cs="Times New Roman"/>
          <w:bCs/>
          <w:sz w:val="28"/>
          <w:szCs w:val="28"/>
        </w:rPr>
        <w:t>а</w:t>
      </w:r>
      <w:r w:rsidR="00F202EA">
        <w:rPr>
          <w:rFonts w:ascii="Times New Roman" w:hAnsi="Times New Roman" w:cs="Times New Roman"/>
          <w:bCs/>
          <w:sz w:val="28"/>
          <w:szCs w:val="28"/>
        </w:rPr>
        <w:t xml:space="preserve"> заявку на включение в реестр потенциальных заемщиков, </w:t>
      </w:r>
      <w:r w:rsidR="004E2936">
        <w:rPr>
          <w:rFonts w:ascii="Times New Roman" w:hAnsi="Times New Roman" w:cs="Times New Roman"/>
          <w:bCs/>
          <w:sz w:val="28"/>
          <w:szCs w:val="28"/>
        </w:rPr>
        <w:t xml:space="preserve">автоматически </w:t>
      </w:r>
      <w:r w:rsidR="00F202EA">
        <w:rPr>
          <w:rFonts w:ascii="Times New Roman" w:hAnsi="Times New Roman" w:cs="Times New Roman"/>
          <w:bCs/>
          <w:sz w:val="28"/>
          <w:szCs w:val="28"/>
        </w:rPr>
        <w:t xml:space="preserve">заполняются одновременно коды </w:t>
      </w:r>
      <w:r w:rsidR="009F1D3F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F202EA">
        <w:rPr>
          <w:rFonts w:ascii="Times New Roman" w:hAnsi="Times New Roman" w:cs="Times New Roman"/>
          <w:bCs/>
          <w:sz w:val="28"/>
          <w:szCs w:val="28"/>
        </w:rPr>
        <w:t>100000</w:t>
      </w:r>
      <w:r w:rsidR="009F1D3F">
        <w:rPr>
          <w:rFonts w:ascii="Times New Roman" w:hAnsi="Times New Roman" w:cs="Times New Roman"/>
          <w:bCs/>
          <w:sz w:val="28"/>
          <w:szCs w:val="28"/>
        </w:rPr>
        <w:t>,</w:t>
      </w:r>
      <w:r w:rsidR="00F202EA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9F1D3F">
        <w:rPr>
          <w:rFonts w:ascii="Times New Roman" w:hAnsi="Times New Roman" w:cs="Times New Roman"/>
          <w:bCs/>
          <w:sz w:val="28"/>
          <w:szCs w:val="28"/>
        </w:rPr>
        <w:t>4</w:t>
      </w:r>
      <w:r w:rsidR="00F202EA">
        <w:rPr>
          <w:rFonts w:ascii="Times New Roman" w:hAnsi="Times New Roman" w:cs="Times New Roman"/>
          <w:bCs/>
          <w:sz w:val="28"/>
          <w:szCs w:val="28"/>
        </w:rPr>
        <w:t>00000.</w:t>
      </w:r>
    </w:p>
    <w:p w14:paraId="7EE0E0D2" w14:textId="15D64F0B" w:rsidR="00DF4DBF" w:rsidRPr="00FA5D44" w:rsidRDefault="00461FB6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Получатели средств государственной поддержки </w:t>
      </w:r>
      <w:r w:rsidR="009B3B19" w:rsidRPr="00FA5D44">
        <w:rPr>
          <w:rFonts w:ascii="Times New Roman" w:hAnsi="Times New Roman" w:cs="Times New Roman"/>
          <w:b/>
          <w:sz w:val="28"/>
          <w:szCs w:val="28"/>
        </w:rPr>
        <w:t>НЕ ЗАПОЛНЯЮТ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информацию по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 xml:space="preserve"> графам 3, 4, </w:t>
      </w:r>
      <w:r w:rsidR="00F202EA">
        <w:rPr>
          <w:rFonts w:ascii="Times New Roman" w:hAnsi="Times New Roman" w:cs="Times New Roman"/>
          <w:b/>
          <w:sz w:val="28"/>
          <w:szCs w:val="28"/>
        </w:rPr>
        <w:t>4.1</w:t>
      </w:r>
      <w:r w:rsidR="00A44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2EA">
        <w:rPr>
          <w:rFonts w:ascii="Times New Roman" w:hAnsi="Times New Roman" w:cs="Times New Roman"/>
          <w:b/>
          <w:sz w:val="28"/>
          <w:szCs w:val="28"/>
        </w:rPr>
        <w:t>и</w:t>
      </w:r>
      <w:r w:rsidR="00F26D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09F1" w:rsidRPr="00FA5D44">
        <w:rPr>
          <w:rFonts w:ascii="Times New Roman" w:hAnsi="Times New Roman" w:cs="Times New Roman"/>
          <w:b/>
          <w:sz w:val="28"/>
          <w:szCs w:val="28"/>
        </w:rPr>
        <w:t>8</w:t>
      </w:r>
      <w:r w:rsidR="00CC31DA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1155" w:rsidRPr="00FA5D44">
        <w:rPr>
          <w:rFonts w:ascii="Times New Roman" w:hAnsi="Times New Roman" w:cs="Times New Roman"/>
          <w:b/>
          <w:sz w:val="28"/>
          <w:szCs w:val="28"/>
        </w:rPr>
        <w:t>раздела 10</w:t>
      </w:r>
      <w:r w:rsidR="0003436F" w:rsidRPr="00FA5D44">
        <w:rPr>
          <w:rFonts w:ascii="Times New Roman" w:hAnsi="Times New Roman" w:cs="Times New Roman"/>
          <w:b/>
          <w:sz w:val="28"/>
          <w:szCs w:val="28"/>
        </w:rPr>
        <w:t>-</w:t>
      </w:r>
      <w:r w:rsidR="00E21155" w:rsidRPr="00FA5D44">
        <w:rPr>
          <w:rFonts w:ascii="Times New Roman" w:hAnsi="Times New Roman" w:cs="Times New Roman"/>
          <w:b/>
          <w:sz w:val="28"/>
          <w:szCs w:val="28"/>
        </w:rPr>
        <w:t xml:space="preserve">1. </w:t>
      </w:r>
    </w:p>
    <w:p w14:paraId="63738B8F" w14:textId="20701909" w:rsidR="00A44456" w:rsidRDefault="00A44456" w:rsidP="00AB27E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3076">
        <w:rPr>
          <w:rFonts w:ascii="Times New Roman" w:hAnsi="Times New Roman" w:cs="Times New Roman"/>
          <w:i/>
          <w:iCs/>
          <w:sz w:val="28"/>
          <w:szCs w:val="28"/>
        </w:rPr>
        <w:t>Графы 5 и 8</w:t>
      </w:r>
      <w:r>
        <w:rPr>
          <w:rFonts w:ascii="Times New Roman" w:hAnsi="Times New Roman" w:cs="Times New Roman"/>
          <w:sz w:val="28"/>
          <w:szCs w:val="28"/>
        </w:rPr>
        <w:t xml:space="preserve"> являются счетными и заполняются автоматически в соответствии с формулами, указанными в таблице раздела 10-1.</w:t>
      </w:r>
    </w:p>
    <w:p w14:paraId="22BAD05F" w14:textId="589EE993" w:rsidR="00CA1315" w:rsidRPr="00FA5D44" w:rsidRDefault="00681A6B" w:rsidP="00AB27E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3076">
        <w:rPr>
          <w:rFonts w:ascii="Times New Roman" w:hAnsi="Times New Roman" w:cs="Times New Roman"/>
          <w:i/>
          <w:iCs/>
          <w:sz w:val="28"/>
          <w:szCs w:val="28"/>
        </w:rPr>
        <w:t xml:space="preserve">Графы 6, </w:t>
      </w:r>
      <w:r w:rsidR="001D2124" w:rsidRPr="00493076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="00A44456" w:rsidRPr="00493076">
        <w:rPr>
          <w:rFonts w:ascii="Times New Roman" w:hAnsi="Times New Roman" w:cs="Times New Roman"/>
          <w:i/>
          <w:iCs/>
          <w:sz w:val="28"/>
          <w:szCs w:val="28"/>
        </w:rPr>
        <w:t xml:space="preserve"> и</w:t>
      </w:r>
      <w:r w:rsidR="001D2124" w:rsidRPr="00493076">
        <w:rPr>
          <w:rFonts w:ascii="Times New Roman" w:hAnsi="Times New Roman" w:cs="Times New Roman"/>
          <w:i/>
          <w:iCs/>
          <w:sz w:val="28"/>
          <w:szCs w:val="28"/>
        </w:rPr>
        <w:t xml:space="preserve"> 9</w:t>
      </w:r>
      <w:r w:rsidRPr="00FA5D44">
        <w:rPr>
          <w:rFonts w:ascii="Times New Roman" w:hAnsi="Times New Roman" w:cs="Times New Roman"/>
          <w:sz w:val="28"/>
          <w:szCs w:val="28"/>
        </w:rPr>
        <w:t xml:space="preserve"> раздела 10-1 заполняются в программном режиме автоматически на основании заполненных разделов 10.2 – 10.7 формы 10-АПК (для предприятий).</w:t>
      </w:r>
    </w:p>
    <w:p w14:paraId="1C7B7E38" w14:textId="5A6C54AA" w:rsidR="009B3B19" w:rsidRDefault="008B24EC" w:rsidP="002F4A38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Таблица 1: Формулы для </w:t>
      </w:r>
      <w:r w:rsidR="002F4A38" w:rsidRPr="00FA5D44">
        <w:rPr>
          <w:rFonts w:ascii="Times New Roman" w:hAnsi="Times New Roman" w:cs="Times New Roman"/>
          <w:sz w:val="28"/>
          <w:szCs w:val="28"/>
        </w:rPr>
        <w:t>заполнения</w:t>
      </w:r>
      <w:r w:rsidRPr="00FA5D44">
        <w:rPr>
          <w:rFonts w:ascii="Times New Roman" w:hAnsi="Times New Roman" w:cs="Times New Roman"/>
          <w:sz w:val="28"/>
          <w:szCs w:val="28"/>
        </w:rPr>
        <w:t xml:space="preserve"> раздела 10-1</w:t>
      </w:r>
    </w:p>
    <w:p w14:paraId="08F8D49A" w14:textId="77777777" w:rsidR="001D2124" w:rsidRPr="00FA5D44" w:rsidRDefault="001D2124" w:rsidP="002F4A38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248" w:type="pct"/>
        <w:tblInd w:w="-5" w:type="dxa"/>
        <w:tblLook w:val="04A0" w:firstRow="1" w:lastRow="0" w:firstColumn="1" w:lastColumn="0" w:noHBand="0" w:noVBand="1"/>
      </w:tblPr>
      <w:tblGrid>
        <w:gridCol w:w="1490"/>
        <w:gridCol w:w="3271"/>
        <w:gridCol w:w="3183"/>
        <w:gridCol w:w="3031"/>
      </w:tblGrid>
      <w:tr w:rsidR="00B60CDF" w:rsidRPr="00FA5D44" w14:paraId="7239E2F9" w14:textId="47D7D1E3" w:rsidTr="00B60CDF">
        <w:trPr>
          <w:trHeight w:val="848"/>
        </w:trPr>
        <w:tc>
          <w:tcPr>
            <w:tcW w:w="679" w:type="pct"/>
            <w:vMerge w:val="restart"/>
          </w:tcPr>
          <w:p w14:paraId="001556B9" w14:textId="6D0BAB6C" w:rsidR="006D0D39" w:rsidRPr="00FA5D44" w:rsidRDefault="006D0D39" w:rsidP="008B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Строка (код) показателя раздела 10-1</w:t>
            </w:r>
          </w:p>
        </w:tc>
        <w:tc>
          <w:tcPr>
            <w:tcW w:w="4321" w:type="pct"/>
            <w:gridSpan w:val="3"/>
          </w:tcPr>
          <w:p w14:paraId="3D9BB99F" w14:textId="683749C0" w:rsidR="006D0D39" w:rsidRPr="00FA5D44" w:rsidRDefault="006D0D39" w:rsidP="008B2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Заполнение граф раздела 10-1 из других разделов формы 10-АПК</w:t>
            </w:r>
          </w:p>
        </w:tc>
      </w:tr>
      <w:tr w:rsidR="00B60CDF" w:rsidRPr="00FA5D44" w14:paraId="4836A376" w14:textId="77777777" w:rsidTr="0045270E">
        <w:trPr>
          <w:trHeight w:val="848"/>
        </w:trPr>
        <w:tc>
          <w:tcPr>
            <w:tcW w:w="679" w:type="pct"/>
            <w:vMerge/>
          </w:tcPr>
          <w:p w14:paraId="31CE74AD" w14:textId="77777777" w:rsidR="006D0D39" w:rsidRDefault="006D0D39" w:rsidP="008B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pct"/>
          </w:tcPr>
          <w:p w14:paraId="14D6F89E" w14:textId="057FA73B" w:rsidR="006D0D39" w:rsidRPr="006D0D39" w:rsidRDefault="006D0D39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D39">
              <w:rPr>
                <w:rFonts w:ascii="Times New Roman" w:hAnsi="Times New Roman" w:cs="Times New Roman"/>
                <w:bCs/>
                <w:sz w:val="24"/>
                <w:szCs w:val="24"/>
              </w:rPr>
              <w:t>Гр. 6</w:t>
            </w:r>
          </w:p>
        </w:tc>
        <w:tc>
          <w:tcPr>
            <w:tcW w:w="1450" w:type="pct"/>
          </w:tcPr>
          <w:p w14:paraId="160C80BF" w14:textId="71C5507D" w:rsidR="006D0D39" w:rsidRPr="006D0D39" w:rsidRDefault="006D0D39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D39">
              <w:rPr>
                <w:rFonts w:ascii="Times New Roman" w:hAnsi="Times New Roman" w:cs="Times New Roman"/>
                <w:bCs/>
                <w:sz w:val="24"/>
                <w:szCs w:val="24"/>
              </w:rPr>
              <w:t>Гр. 7</w:t>
            </w:r>
          </w:p>
        </w:tc>
        <w:tc>
          <w:tcPr>
            <w:tcW w:w="1381" w:type="pct"/>
          </w:tcPr>
          <w:p w14:paraId="585ECEF6" w14:textId="37781639" w:rsidR="006D0D39" w:rsidRPr="006D0D39" w:rsidRDefault="006D0D39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0D39">
              <w:rPr>
                <w:rFonts w:ascii="Times New Roman" w:hAnsi="Times New Roman" w:cs="Times New Roman"/>
                <w:bCs/>
                <w:sz w:val="24"/>
                <w:szCs w:val="24"/>
              </w:rPr>
              <w:t>Гр. 9</w:t>
            </w:r>
          </w:p>
        </w:tc>
      </w:tr>
      <w:tr w:rsidR="00B60CDF" w:rsidRPr="00FA5D44" w14:paraId="320DF2FA" w14:textId="77777777" w:rsidTr="0045270E">
        <w:trPr>
          <w:trHeight w:val="366"/>
        </w:trPr>
        <w:tc>
          <w:tcPr>
            <w:tcW w:w="679" w:type="pct"/>
          </w:tcPr>
          <w:p w14:paraId="5386812D" w14:textId="5EE11129" w:rsidR="006D0D39" w:rsidRDefault="006D0D39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101110</w:t>
            </w:r>
          </w:p>
        </w:tc>
        <w:tc>
          <w:tcPr>
            <w:tcW w:w="1490" w:type="pct"/>
          </w:tcPr>
          <w:p w14:paraId="6A168BE3" w14:textId="0341240C" w:rsidR="006D0D39" w:rsidRPr="006D0D39" w:rsidRDefault="00613631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D0D39">
              <w:rPr>
                <w:rFonts w:ascii="Times New Roman" w:hAnsi="Times New Roman" w:cs="Times New Roman"/>
                <w:bCs/>
                <w:sz w:val="24"/>
                <w:szCs w:val="24"/>
              </w:rPr>
              <w:t>02000_гр3</w:t>
            </w:r>
          </w:p>
        </w:tc>
        <w:tc>
          <w:tcPr>
            <w:tcW w:w="1450" w:type="pct"/>
          </w:tcPr>
          <w:p w14:paraId="7E017CEC" w14:textId="3FB38590" w:rsidR="006D0D39" w:rsidRPr="006D0D39" w:rsidRDefault="006D0D39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102000_гр</w:t>
            </w:r>
            <w:r w:rsidR="0065481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81" w:type="pct"/>
          </w:tcPr>
          <w:p w14:paraId="1A22546F" w14:textId="5AA2B1A0" w:rsidR="006D0D39" w:rsidRPr="006D0D39" w:rsidRDefault="006D0D39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102000_гр1</w:t>
            </w:r>
            <w:r w:rsidR="006548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60CDF" w:rsidRPr="00FA5D44" w14:paraId="1D67C251" w14:textId="77777777" w:rsidTr="0045270E">
        <w:trPr>
          <w:trHeight w:val="413"/>
        </w:trPr>
        <w:tc>
          <w:tcPr>
            <w:tcW w:w="679" w:type="pct"/>
          </w:tcPr>
          <w:p w14:paraId="6A05F037" w14:textId="630C6724" w:rsidR="006D0D39" w:rsidRDefault="006D0D39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101120</w:t>
            </w:r>
          </w:p>
        </w:tc>
        <w:tc>
          <w:tcPr>
            <w:tcW w:w="1490" w:type="pct"/>
          </w:tcPr>
          <w:p w14:paraId="00DD66EB" w14:textId="37ABBADC" w:rsidR="006D0D39" w:rsidRDefault="006D0D39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103000_гр3</w:t>
            </w:r>
          </w:p>
        </w:tc>
        <w:tc>
          <w:tcPr>
            <w:tcW w:w="1450" w:type="pct"/>
          </w:tcPr>
          <w:p w14:paraId="48C1FF4A" w14:textId="4417D7DC" w:rsidR="006D0D39" w:rsidRDefault="006D0D39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103000_гр</w:t>
            </w:r>
            <w:r w:rsidR="0065481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81" w:type="pct"/>
          </w:tcPr>
          <w:p w14:paraId="556BA362" w14:textId="6FB79D56" w:rsidR="006D0D39" w:rsidRDefault="006D0D39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103000_гр</w:t>
            </w:r>
            <w:r w:rsidR="0065481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B60CDF" w:rsidRPr="00FA5D44" w14:paraId="2A4A41CE" w14:textId="77777777" w:rsidTr="0045270E">
        <w:trPr>
          <w:trHeight w:val="405"/>
        </w:trPr>
        <w:tc>
          <w:tcPr>
            <w:tcW w:w="679" w:type="pct"/>
          </w:tcPr>
          <w:p w14:paraId="5BD1A257" w14:textId="131C7ECD" w:rsidR="00654814" w:rsidRDefault="00613631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101210</w:t>
            </w:r>
          </w:p>
        </w:tc>
        <w:tc>
          <w:tcPr>
            <w:tcW w:w="1490" w:type="pct"/>
          </w:tcPr>
          <w:p w14:paraId="144DD19B" w14:textId="03A466F5" w:rsidR="00654814" w:rsidRDefault="00613631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102000_гр8</w:t>
            </w:r>
          </w:p>
        </w:tc>
        <w:tc>
          <w:tcPr>
            <w:tcW w:w="1450" w:type="pct"/>
          </w:tcPr>
          <w:p w14:paraId="086EE44E" w14:textId="550E85D1" w:rsidR="00654814" w:rsidRDefault="00613631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21393245" w14:textId="29308156" w:rsidR="00654814" w:rsidRDefault="00613631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103B0D09" w14:textId="77777777" w:rsidTr="0045270E">
        <w:trPr>
          <w:trHeight w:val="426"/>
        </w:trPr>
        <w:tc>
          <w:tcPr>
            <w:tcW w:w="679" w:type="pct"/>
          </w:tcPr>
          <w:p w14:paraId="6C7557C0" w14:textId="75B81C33" w:rsidR="00613631" w:rsidRDefault="00613631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101220</w:t>
            </w:r>
          </w:p>
        </w:tc>
        <w:tc>
          <w:tcPr>
            <w:tcW w:w="1490" w:type="pct"/>
          </w:tcPr>
          <w:p w14:paraId="6CB440CE" w14:textId="372BD0E2" w:rsidR="00613631" w:rsidRDefault="00613631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103000_гр8</w:t>
            </w:r>
          </w:p>
        </w:tc>
        <w:tc>
          <w:tcPr>
            <w:tcW w:w="1450" w:type="pct"/>
          </w:tcPr>
          <w:p w14:paraId="5A2719F1" w14:textId="26F95115" w:rsidR="00613631" w:rsidRDefault="00613631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291B1D2D" w14:textId="45A86A72" w:rsidR="00613631" w:rsidRDefault="00613631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0D5FC56F" w14:textId="77777777" w:rsidTr="0045270E">
        <w:trPr>
          <w:trHeight w:val="426"/>
        </w:trPr>
        <w:tc>
          <w:tcPr>
            <w:tcW w:w="679" w:type="pct"/>
          </w:tcPr>
          <w:p w14:paraId="5348FB6F" w14:textId="097F9B54" w:rsidR="00613631" w:rsidRDefault="00613631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101230</w:t>
            </w:r>
          </w:p>
        </w:tc>
        <w:tc>
          <w:tcPr>
            <w:tcW w:w="1490" w:type="pct"/>
          </w:tcPr>
          <w:p w14:paraId="31E2A5FF" w14:textId="33F81225" w:rsidR="00613631" w:rsidRDefault="00613631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104000_гр3</w:t>
            </w:r>
          </w:p>
        </w:tc>
        <w:tc>
          <w:tcPr>
            <w:tcW w:w="1450" w:type="pct"/>
          </w:tcPr>
          <w:p w14:paraId="5F06E4DA" w14:textId="2FDE2DBE" w:rsidR="00613631" w:rsidRDefault="00D7012B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26866866" w14:textId="5370CC78" w:rsidR="00613631" w:rsidRDefault="005220B7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79C09BB0" w14:textId="77777777" w:rsidTr="0045270E">
        <w:trPr>
          <w:trHeight w:val="426"/>
        </w:trPr>
        <w:tc>
          <w:tcPr>
            <w:tcW w:w="679" w:type="pct"/>
          </w:tcPr>
          <w:p w14:paraId="2F62BB4E" w14:textId="3A99C864" w:rsidR="00613631" w:rsidRDefault="00613631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101231</w:t>
            </w:r>
          </w:p>
        </w:tc>
        <w:tc>
          <w:tcPr>
            <w:tcW w:w="1490" w:type="pct"/>
          </w:tcPr>
          <w:p w14:paraId="79B87CFE" w14:textId="6457B22C" w:rsidR="00613631" w:rsidRDefault="00613631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104410_гр3</w:t>
            </w:r>
          </w:p>
        </w:tc>
        <w:tc>
          <w:tcPr>
            <w:tcW w:w="1450" w:type="pct"/>
          </w:tcPr>
          <w:p w14:paraId="35A01E6D" w14:textId="2D637556" w:rsidR="00613631" w:rsidRDefault="00D7012B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5ABC02B4" w14:textId="1DC68DBB" w:rsidR="00613631" w:rsidRPr="005220B7" w:rsidRDefault="005220B7" w:rsidP="008B24EC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220B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Х</w:t>
            </w:r>
          </w:p>
        </w:tc>
      </w:tr>
      <w:tr w:rsidR="00B60CDF" w:rsidRPr="00FA5D44" w14:paraId="57403F43" w14:textId="77777777" w:rsidTr="0045270E">
        <w:trPr>
          <w:trHeight w:val="426"/>
        </w:trPr>
        <w:tc>
          <w:tcPr>
            <w:tcW w:w="679" w:type="pct"/>
          </w:tcPr>
          <w:p w14:paraId="143F8A66" w14:textId="29DEAE56" w:rsidR="00613631" w:rsidRDefault="00613631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101241</w:t>
            </w:r>
          </w:p>
        </w:tc>
        <w:tc>
          <w:tcPr>
            <w:tcW w:w="1490" w:type="pct"/>
          </w:tcPr>
          <w:p w14:paraId="64AD3455" w14:textId="29022DDD" w:rsidR="00613631" w:rsidRDefault="00613631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105100_гр3</w:t>
            </w:r>
          </w:p>
        </w:tc>
        <w:tc>
          <w:tcPr>
            <w:tcW w:w="1450" w:type="pct"/>
          </w:tcPr>
          <w:p w14:paraId="63BD9371" w14:textId="53A64A01" w:rsidR="00613631" w:rsidRDefault="00613631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7ACE4BD6" w14:textId="6648F79E" w:rsidR="00613631" w:rsidRDefault="00701994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78145344" w14:textId="77777777" w:rsidTr="0045270E">
        <w:trPr>
          <w:trHeight w:val="426"/>
        </w:trPr>
        <w:tc>
          <w:tcPr>
            <w:tcW w:w="679" w:type="pct"/>
          </w:tcPr>
          <w:p w14:paraId="71E7A5B2" w14:textId="18F05FE3" w:rsidR="00613631" w:rsidRDefault="00613631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101242</w:t>
            </w:r>
          </w:p>
        </w:tc>
        <w:tc>
          <w:tcPr>
            <w:tcW w:w="1490" w:type="pct"/>
          </w:tcPr>
          <w:p w14:paraId="5ECC8956" w14:textId="4169E53F" w:rsidR="00613631" w:rsidRDefault="00613631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  <w:r w:rsidR="00E86E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00_гр</w:t>
            </w:r>
            <w:r w:rsidR="00E86E1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50" w:type="pct"/>
          </w:tcPr>
          <w:p w14:paraId="67BD82D4" w14:textId="7A1C8DB0" w:rsidR="00613631" w:rsidRDefault="00613631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6C50F001" w14:textId="45C0B5A7" w:rsidR="00613631" w:rsidRDefault="00701994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516D17CE" w14:textId="77777777" w:rsidTr="0045270E">
        <w:trPr>
          <w:trHeight w:val="426"/>
        </w:trPr>
        <w:tc>
          <w:tcPr>
            <w:tcW w:w="679" w:type="pct"/>
          </w:tcPr>
          <w:p w14:paraId="456C123F" w14:textId="620469C7" w:rsidR="001E3155" w:rsidRDefault="001E3155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101243</w:t>
            </w:r>
          </w:p>
        </w:tc>
        <w:tc>
          <w:tcPr>
            <w:tcW w:w="1490" w:type="pct"/>
          </w:tcPr>
          <w:p w14:paraId="5E04E236" w14:textId="4FE3F080" w:rsidR="001E3155" w:rsidRDefault="001E3155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  <w:r w:rsidR="00E86E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="00E45C49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</w:t>
            </w:r>
            <w:r w:rsidR="00E86E1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50" w:type="pct"/>
          </w:tcPr>
          <w:p w14:paraId="7C671DF6" w14:textId="4B5AB801" w:rsidR="001E3155" w:rsidRDefault="001E3155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1AF5593C" w14:textId="7251D713" w:rsidR="001E3155" w:rsidRDefault="001E3155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58CB9F6E" w14:textId="77777777" w:rsidTr="0045270E">
        <w:trPr>
          <w:trHeight w:val="426"/>
        </w:trPr>
        <w:tc>
          <w:tcPr>
            <w:tcW w:w="679" w:type="pct"/>
          </w:tcPr>
          <w:p w14:paraId="3A8DB1D4" w14:textId="4981B46E" w:rsidR="001E3155" w:rsidRDefault="001E3155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</w:t>
            </w:r>
            <w:r w:rsidR="00C1500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90" w:type="pct"/>
          </w:tcPr>
          <w:p w14:paraId="68EBDA52" w14:textId="1A47577F" w:rsidR="001E3155" w:rsidRDefault="001E3155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106312_ гр3</w:t>
            </w:r>
          </w:p>
        </w:tc>
        <w:tc>
          <w:tcPr>
            <w:tcW w:w="1450" w:type="pct"/>
          </w:tcPr>
          <w:p w14:paraId="3B23607E" w14:textId="11B63B78" w:rsidR="001E3155" w:rsidRDefault="00C15006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5739A068" w14:textId="1ADCD817" w:rsidR="001E3155" w:rsidRDefault="001E3155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66E8D9AD" w14:textId="77777777" w:rsidTr="0045270E">
        <w:trPr>
          <w:trHeight w:val="426"/>
        </w:trPr>
        <w:tc>
          <w:tcPr>
            <w:tcW w:w="679" w:type="pct"/>
          </w:tcPr>
          <w:p w14:paraId="6265C42A" w14:textId="6615B33F" w:rsidR="001E3155" w:rsidRDefault="001E3155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</w:t>
            </w:r>
          </w:p>
        </w:tc>
        <w:tc>
          <w:tcPr>
            <w:tcW w:w="1490" w:type="pct"/>
          </w:tcPr>
          <w:p w14:paraId="75235C51" w14:textId="693DD82C" w:rsidR="001E3155" w:rsidRDefault="001E3155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105100_гр</w:t>
            </w:r>
            <w:r w:rsidR="0023431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50" w:type="pct"/>
          </w:tcPr>
          <w:p w14:paraId="68998031" w14:textId="54C971C5" w:rsidR="001E3155" w:rsidRDefault="001E3155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105100_гр6</w:t>
            </w:r>
          </w:p>
        </w:tc>
        <w:tc>
          <w:tcPr>
            <w:tcW w:w="1381" w:type="pct"/>
          </w:tcPr>
          <w:p w14:paraId="63D7BFE0" w14:textId="77739253" w:rsidR="001E3155" w:rsidRDefault="005220B7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105100_гр7</w:t>
            </w:r>
          </w:p>
        </w:tc>
      </w:tr>
      <w:tr w:rsidR="00B60CDF" w:rsidRPr="00FA5D44" w14:paraId="0E20B715" w14:textId="77777777" w:rsidTr="0045270E">
        <w:trPr>
          <w:trHeight w:val="426"/>
        </w:trPr>
        <w:tc>
          <w:tcPr>
            <w:tcW w:w="679" w:type="pct"/>
          </w:tcPr>
          <w:p w14:paraId="081B369A" w14:textId="0BBF9C87" w:rsidR="001E3155" w:rsidRDefault="001E3155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101320</w:t>
            </w:r>
          </w:p>
        </w:tc>
        <w:tc>
          <w:tcPr>
            <w:tcW w:w="1490" w:type="pct"/>
          </w:tcPr>
          <w:p w14:paraId="170A59BC" w14:textId="705F664F" w:rsidR="001E3155" w:rsidRDefault="001E3155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105200_гр4</w:t>
            </w:r>
          </w:p>
        </w:tc>
        <w:tc>
          <w:tcPr>
            <w:tcW w:w="1450" w:type="pct"/>
          </w:tcPr>
          <w:p w14:paraId="03214616" w14:textId="2339F0BE" w:rsidR="001E3155" w:rsidRDefault="001E3155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105200_гр5</w:t>
            </w:r>
          </w:p>
        </w:tc>
        <w:tc>
          <w:tcPr>
            <w:tcW w:w="1381" w:type="pct"/>
          </w:tcPr>
          <w:p w14:paraId="2E8A63BB" w14:textId="6A270EE7" w:rsidR="001E3155" w:rsidRDefault="005220B7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105200_гр6</w:t>
            </w:r>
          </w:p>
        </w:tc>
      </w:tr>
      <w:tr w:rsidR="00B60CDF" w:rsidRPr="00FA5D44" w14:paraId="1AFB9011" w14:textId="77777777" w:rsidTr="0045270E">
        <w:trPr>
          <w:trHeight w:val="426"/>
        </w:trPr>
        <w:tc>
          <w:tcPr>
            <w:tcW w:w="679" w:type="pct"/>
          </w:tcPr>
          <w:p w14:paraId="32A1920D" w14:textId="4B4CF98C" w:rsidR="001E3155" w:rsidRDefault="001E3155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101330</w:t>
            </w:r>
          </w:p>
        </w:tc>
        <w:tc>
          <w:tcPr>
            <w:tcW w:w="1490" w:type="pct"/>
          </w:tcPr>
          <w:p w14:paraId="7B6CD7E8" w14:textId="682168CD" w:rsidR="001E3155" w:rsidRDefault="001E3155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105300_гр3</w:t>
            </w:r>
          </w:p>
        </w:tc>
        <w:tc>
          <w:tcPr>
            <w:tcW w:w="1450" w:type="pct"/>
          </w:tcPr>
          <w:p w14:paraId="19A3E1A9" w14:textId="24B8A952" w:rsidR="001E3155" w:rsidRDefault="001E3155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105300_гр4</w:t>
            </w:r>
          </w:p>
        </w:tc>
        <w:tc>
          <w:tcPr>
            <w:tcW w:w="1381" w:type="pct"/>
          </w:tcPr>
          <w:p w14:paraId="3F14C5F8" w14:textId="5B44790B" w:rsidR="001E3155" w:rsidRDefault="001E3155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78DE408E" w14:textId="77777777" w:rsidTr="0045270E">
        <w:trPr>
          <w:trHeight w:val="426"/>
        </w:trPr>
        <w:tc>
          <w:tcPr>
            <w:tcW w:w="679" w:type="pct"/>
          </w:tcPr>
          <w:p w14:paraId="09C2BB69" w14:textId="3663155C" w:rsidR="001E3155" w:rsidRDefault="001E3155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101400</w:t>
            </w:r>
          </w:p>
        </w:tc>
        <w:tc>
          <w:tcPr>
            <w:tcW w:w="1490" w:type="pct"/>
          </w:tcPr>
          <w:p w14:paraId="0E9C600C" w14:textId="5B30CDB5" w:rsidR="001E3155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106100_гр3</w:t>
            </w:r>
          </w:p>
        </w:tc>
        <w:tc>
          <w:tcPr>
            <w:tcW w:w="1450" w:type="pct"/>
          </w:tcPr>
          <w:p w14:paraId="201D68FB" w14:textId="5F5FD8B8" w:rsidR="001E3155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106100_гр4</w:t>
            </w:r>
          </w:p>
        </w:tc>
        <w:tc>
          <w:tcPr>
            <w:tcW w:w="1381" w:type="pct"/>
          </w:tcPr>
          <w:p w14:paraId="235116A3" w14:textId="1C10DA5B" w:rsidR="001E3155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106100_гр5</w:t>
            </w:r>
          </w:p>
        </w:tc>
      </w:tr>
      <w:tr w:rsidR="00B60CDF" w:rsidRPr="00FA5D44" w14:paraId="5BA59870" w14:textId="77777777" w:rsidTr="0045270E">
        <w:trPr>
          <w:trHeight w:val="426"/>
        </w:trPr>
        <w:tc>
          <w:tcPr>
            <w:tcW w:w="679" w:type="pct"/>
          </w:tcPr>
          <w:p w14:paraId="44CBD215" w14:textId="22C8CBDD" w:rsidR="0039138A" w:rsidRDefault="0039138A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101500</w:t>
            </w:r>
          </w:p>
        </w:tc>
        <w:tc>
          <w:tcPr>
            <w:tcW w:w="1490" w:type="pct"/>
          </w:tcPr>
          <w:p w14:paraId="5A475A40" w14:textId="599A4139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106200_гр3+106250_гр3</w:t>
            </w:r>
          </w:p>
        </w:tc>
        <w:tc>
          <w:tcPr>
            <w:tcW w:w="1450" w:type="pct"/>
          </w:tcPr>
          <w:p w14:paraId="7E5E354B" w14:textId="6022D8FA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106200_гр4+106250_гр4</w:t>
            </w:r>
          </w:p>
        </w:tc>
        <w:tc>
          <w:tcPr>
            <w:tcW w:w="1381" w:type="pct"/>
          </w:tcPr>
          <w:p w14:paraId="7F2F7B99" w14:textId="4D3DAAA6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106200_гр5+106250_гр5</w:t>
            </w:r>
          </w:p>
        </w:tc>
      </w:tr>
      <w:tr w:rsidR="00B60CDF" w:rsidRPr="00FA5D44" w14:paraId="634E6A05" w14:textId="77777777" w:rsidTr="0045270E">
        <w:trPr>
          <w:trHeight w:val="426"/>
        </w:trPr>
        <w:tc>
          <w:tcPr>
            <w:tcW w:w="679" w:type="pct"/>
          </w:tcPr>
          <w:p w14:paraId="3BD65A8E" w14:textId="6219F057" w:rsidR="0039138A" w:rsidRDefault="0039138A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101600</w:t>
            </w:r>
          </w:p>
        </w:tc>
        <w:tc>
          <w:tcPr>
            <w:tcW w:w="1490" w:type="pct"/>
          </w:tcPr>
          <w:p w14:paraId="295CDB4B" w14:textId="6E6C2411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107100_гр3</w:t>
            </w:r>
          </w:p>
        </w:tc>
        <w:tc>
          <w:tcPr>
            <w:tcW w:w="1450" w:type="pct"/>
          </w:tcPr>
          <w:p w14:paraId="6A55A0B0" w14:textId="05093E20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107100_гр4</w:t>
            </w:r>
          </w:p>
        </w:tc>
        <w:tc>
          <w:tcPr>
            <w:tcW w:w="1381" w:type="pct"/>
          </w:tcPr>
          <w:p w14:paraId="720274F9" w14:textId="1D5A7A55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107100_гр5</w:t>
            </w:r>
          </w:p>
        </w:tc>
      </w:tr>
      <w:tr w:rsidR="00B60CDF" w:rsidRPr="00FA5D44" w14:paraId="7737B807" w14:textId="77777777" w:rsidTr="0045270E">
        <w:trPr>
          <w:trHeight w:val="426"/>
        </w:trPr>
        <w:tc>
          <w:tcPr>
            <w:tcW w:w="679" w:type="pct"/>
          </w:tcPr>
          <w:p w14:paraId="5AAD7C50" w14:textId="3DB1531C" w:rsidR="0039138A" w:rsidRDefault="0039138A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101700</w:t>
            </w:r>
          </w:p>
        </w:tc>
        <w:tc>
          <w:tcPr>
            <w:tcW w:w="1490" w:type="pct"/>
          </w:tcPr>
          <w:p w14:paraId="4C86F0EA" w14:textId="4972C392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107200_гр3</w:t>
            </w:r>
          </w:p>
        </w:tc>
        <w:tc>
          <w:tcPr>
            <w:tcW w:w="1450" w:type="pct"/>
          </w:tcPr>
          <w:p w14:paraId="6FD51167" w14:textId="2FD2C0E7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107200_гр4</w:t>
            </w:r>
          </w:p>
        </w:tc>
        <w:tc>
          <w:tcPr>
            <w:tcW w:w="1381" w:type="pct"/>
          </w:tcPr>
          <w:p w14:paraId="5C0998CC" w14:textId="3C241181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107200_гр5</w:t>
            </w:r>
          </w:p>
        </w:tc>
      </w:tr>
      <w:tr w:rsidR="00B60CDF" w:rsidRPr="00FA5D44" w14:paraId="27C9EAE2" w14:textId="77777777" w:rsidTr="0045270E">
        <w:trPr>
          <w:trHeight w:val="426"/>
        </w:trPr>
        <w:tc>
          <w:tcPr>
            <w:tcW w:w="679" w:type="pct"/>
          </w:tcPr>
          <w:p w14:paraId="1E159BE7" w14:textId="3B9C9578" w:rsidR="0039138A" w:rsidRDefault="0039138A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101911</w:t>
            </w:r>
          </w:p>
        </w:tc>
        <w:tc>
          <w:tcPr>
            <w:tcW w:w="1490" w:type="pct"/>
          </w:tcPr>
          <w:p w14:paraId="3E0AAE2E" w14:textId="68FF183F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107341_гр3</w:t>
            </w:r>
          </w:p>
        </w:tc>
        <w:tc>
          <w:tcPr>
            <w:tcW w:w="1450" w:type="pct"/>
          </w:tcPr>
          <w:p w14:paraId="3AC8FC91" w14:textId="1D522712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4B8E290E" w14:textId="73B18C84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25CB90FA" w14:textId="77777777" w:rsidTr="0045270E">
        <w:trPr>
          <w:trHeight w:val="426"/>
        </w:trPr>
        <w:tc>
          <w:tcPr>
            <w:tcW w:w="679" w:type="pct"/>
          </w:tcPr>
          <w:p w14:paraId="70DD819D" w14:textId="2FFC70B1" w:rsidR="0039138A" w:rsidRDefault="0039138A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101912</w:t>
            </w:r>
          </w:p>
        </w:tc>
        <w:tc>
          <w:tcPr>
            <w:tcW w:w="1490" w:type="pct"/>
          </w:tcPr>
          <w:p w14:paraId="7CC2674E" w14:textId="01A3A92F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107342_гр3</w:t>
            </w:r>
          </w:p>
        </w:tc>
        <w:tc>
          <w:tcPr>
            <w:tcW w:w="1450" w:type="pct"/>
          </w:tcPr>
          <w:p w14:paraId="49022488" w14:textId="7E9E28DE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72403F5C" w14:textId="3028DFB5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2ED17279" w14:textId="77777777" w:rsidTr="0045270E">
        <w:trPr>
          <w:trHeight w:val="426"/>
        </w:trPr>
        <w:tc>
          <w:tcPr>
            <w:tcW w:w="679" w:type="pct"/>
          </w:tcPr>
          <w:p w14:paraId="33D72BB0" w14:textId="2CFE7054" w:rsidR="0039138A" w:rsidRDefault="0039138A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101913</w:t>
            </w:r>
          </w:p>
        </w:tc>
        <w:tc>
          <w:tcPr>
            <w:tcW w:w="1490" w:type="pct"/>
          </w:tcPr>
          <w:p w14:paraId="60B3DCDC" w14:textId="55D3BBBC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107343_гр3</w:t>
            </w:r>
          </w:p>
        </w:tc>
        <w:tc>
          <w:tcPr>
            <w:tcW w:w="1450" w:type="pct"/>
          </w:tcPr>
          <w:p w14:paraId="6F2CC4EA" w14:textId="37E646B9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107343_гр4</w:t>
            </w:r>
          </w:p>
        </w:tc>
        <w:tc>
          <w:tcPr>
            <w:tcW w:w="1381" w:type="pct"/>
          </w:tcPr>
          <w:p w14:paraId="238B3733" w14:textId="183400C0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57D525C7" w14:textId="77777777" w:rsidTr="0045270E">
        <w:trPr>
          <w:trHeight w:val="426"/>
        </w:trPr>
        <w:tc>
          <w:tcPr>
            <w:tcW w:w="679" w:type="pct"/>
          </w:tcPr>
          <w:p w14:paraId="16D4B17E" w14:textId="26D7F5F2" w:rsidR="0039138A" w:rsidRDefault="0039138A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101914</w:t>
            </w:r>
          </w:p>
        </w:tc>
        <w:tc>
          <w:tcPr>
            <w:tcW w:w="1490" w:type="pct"/>
          </w:tcPr>
          <w:p w14:paraId="78A9E1F2" w14:textId="1502F52F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107360_гр3</w:t>
            </w:r>
          </w:p>
        </w:tc>
        <w:tc>
          <w:tcPr>
            <w:tcW w:w="1450" w:type="pct"/>
          </w:tcPr>
          <w:p w14:paraId="284E0371" w14:textId="6EB64021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107360_гр4</w:t>
            </w:r>
          </w:p>
        </w:tc>
        <w:tc>
          <w:tcPr>
            <w:tcW w:w="1381" w:type="pct"/>
          </w:tcPr>
          <w:p w14:paraId="53E6C9B6" w14:textId="60C7186A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540EF0BA" w14:textId="77777777" w:rsidTr="0045270E">
        <w:trPr>
          <w:trHeight w:val="426"/>
        </w:trPr>
        <w:tc>
          <w:tcPr>
            <w:tcW w:w="679" w:type="pct"/>
          </w:tcPr>
          <w:p w14:paraId="0A2657ED" w14:textId="1A7B9AD9" w:rsidR="0039138A" w:rsidRDefault="0039138A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101915</w:t>
            </w:r>
          </w:p>
        </w:tc>
        <w:tc>
          <w:tcPr>
            <w:tcW w:w="1490" w:type="pct"/>
          </w:tcPr>
          <w:p w14:paraId="7C07CCCD" w14:textId="27055C1F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107350_гр3</w:t>
            </w:r>
          </w:p>
        </w:tc>
        <w:tc>
          <w:tcPr>
            <w:tcW w:w="1450" w:type="pct"/>
          </w:tcPr>
          <w:p w14:paraId="5248CD08" w14:textId="13ABD5F9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4DEE8FC9" w14:textId="423C7A96" w:rsidR="0039138A" w:rsidRDefault="0039138A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207CAAF9" w14:textId="77777777" w:rsidTr="0045270E">
        <w:trPr>
          <w:trHeight w:val="426"/>
        </w:trPr>
        <w:tc>
          <w:tcPr>
            <w:tcW w:w="679" w:type="pct"/>
          </w:tcPr>
          <w:p w14:paraId="0E48723B" w14:textId="4730F0FD" w:rsidR="0039138A" w:rsidRDefault="0039138A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101916</w:t>
            </w:r>
          </w:p>
        </w:tc>
        <w:tc>
          <w:tcPr>
            <w:tcW w:w="1490" w:type="pct"/>
          </w:tcPr>
          <w:p w14:paraId="0C53004D" w14:textId="13A824BD" w:rsidR="0039138A" w:rsidRDefault="00500B23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107370_гр3</w:t>
            </w:r>
          </w:p>
        </w:tc>
        <w:tc>
          <w:tcPr>
            <w:tcW w:w="1450" w:type="pct"/>
          </w:tcPr>
          <w:p w14:paraId="673F4CA8" w14:textId="241429C8" w:rsidR="0039138A" w:rsidRDefault="00500B23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107370_гр4</w:t>
            </w:r>
          </w:p>
        </w:tc>
        <w:tc>
          <w:tcPr>
            <w:tcW w:w="1381" w:type="pct"/>
          </w:tcPr>
          <w:p w14:paraId="026CBC33" w14:textId="3493B3E6" w:rsidR="0039138A" w:rsidRDefault="00500B23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1EB0FEDF" w14:textId="77777777" w:rsidTr="0045270E">
        <w:trPr>
          <w:trHeight w:val="426"/>
        </w:trPr>
        <w:tc>
          <w:tcPr>
            <w:tcW w:w="679" w:type="pct"/>
          </w:tcPr>
          <w:p w14:paraId="69038E11" w14:textId="4FD7F6DF" w:rsidR="00500B23" w:rsidRDefault="00500B23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101917</w:t>
            </w:r>
          </w:p>
        </w:tc>
        <w:tc>
          <w:tcPr>
            <w:tcW w:w="1490" w:type="pct"/>
          </w:tcPr>
          <w:p w14:paraId="486E1C3C" w14:textId="0A57A78F" w:rsidR="00500B23" w:rsidRDefault="004648BB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102000_гр9</w:t>
            </w:r>
          </w:p>
        </w:tc>
        <w:tc>
          <w:tcPr>
            <w:tcW w:w="1450" w:type="pct"/>
          </w:tcPr>
          <w:p w14:paraId="433DFF84" w14:textId="5FC3C78E" w:rsidR="00500B23" w:rsidRDefault="004648BB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3C803D00" w14:textId="74CB6BAC" w:rsidR="00500B23" w:rsidRDefault="004648BB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217A1B3F" w14:textId="77777777" w:rsidTr="0045270E">
        <w:trPr>
          <w:trHeight w:val="709"/>
        </w:trPr>
        <w:tc>
          <w:tcPr>
            <w:tcW w:w="679" w:type="pct"/>
          </w:tcPr>
          <w:p w14:paraId="55BEF0D9" w14:textId="1D1539BA" w:rsidR="00B60CDF" w:rsidRDefault="00B60CDF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101919</w:t>
            </w:r>
          </w:p>
        </w:tc>
        <w:tc>
          <w:tcPr>
            <w:tcW w:w="1490" w:type="pct"/>
          </w:tcPr>
          <w:p w14:paraId="5C5A3980" w14:textId="77777777" w:rsidR="00B60CDF" w:rsidRDefault="00B60CDF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107310_гр3+107320_гр3+</w:t>
            </w:r>
          </w:p>
          <w:p w14:paraId="192A90FF" w14:textId="2E231E45" w:rsidR="00B60CDF" w:rsidRDefault="00B60CDF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107330_гр3+107390_гр3</w:t>
            </w:r>
          </w:p>
        </w:tc>
        <w:tc>
          <w:tcPr>
            <w:tcW w:w="1450" w:type="pct"/>
          </w:tcPr>
          <w:p w14:paraId="11094A26" w14:textId="29804828" w:rsidR="00B60CDF" w:rsidRDefault="00B60CDF" w:rsidP="00B60C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107390_гр4</w:t>
            </w:r>
          </w:p>
        </w:tc>
        <w:tc>
          <w:tcPr>
            <w:tcW w:w="1381" w:type="pct"/>
          </w:tcPr>
          <w:p w14:paraId="2C6E6088" w14:textId="18989175" w:rsidR="00B60CDF" w:rsidRDefault="00B60CDF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B60CDF" w:rsidRPr="00FA5D44" w14:paraId="1D3E6BBA" w14:textId="77777777" w:rsidTr="0045270E">
        <w:trPr>
          <w:trHeight w:val="421"/>
        </w:trPr>
        <w:tc>
          <w:tcPr>
            <w:tcW w:w="679" w:type="pct"/>
          </w:tcPr>
          <w:p w14:paraId="41871BE0" w14:textId="4509F0AC" w:rsidR="00B60CDF" w:rsidRDefault="00B60CDF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101920</w:t>
            </w:r>
          </w:p>
        </w:tc>
        <w:tc>
          <w:tcPr>
            <w:tcW w:w="1490" w:type="pct"/>
          </w:tcPr>
          <w:p w14:paraId="7745362A" w14:textId="48B202FA" w:rsidR="00B60CDF" w:rsidRDefault="00B60CDF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107400_гр3</w:t>
            </w:r>
          </w:p>
        </w:tc>
        <w:tc>
          <w:tcPr>
            <w:tcW w:w="1450" w:type="pct"/>
          </w:tcPr>
          <w:p w14:paraId="353BE8A3" w14:textId="5F06996D" w:rsidR="00B60CDF" w:rsidRDefault="00B60CDF" w:rsidP="00B60C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107400_гр4</w:t>
            </w:r>
          </w:p>
        </w:tc>
        <w:tc>
          <w:tcPr>
            <w:tcW w:w="1381" w:type="pct"/>
          </w:tcPr>
          <w:p w14:paraId="565886F6" w14:textId="33A8836D" w:rsidR="00B60CDF" w:rsidRDefault="00B60CDF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107400_гр5</w:t>
            </w:r>
          </w:p>
        </w:tc>
      </w:tr>
      <w:tr w:rsidR="00B60CDF" w:rsidRPr="00FA5D44" w14:paraId="0015596E" w14:textId="77777777" w:rsidTr="0045270E">
        <w:trPr>
          <w:trHeight w:val="421"/>
        </w:trPr>
        <w:tc>
          <w:tcPr>
            <w:tcW w:w="679" w:type="pct"/>
          </w:tcPr>
          <w:p w14:paraId="734FCEDC" w14:textId="6BF3AE72" w:rsidR="00B60CDF" w:rsidRDefault="00B60CDF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101930</w:t>
            </w:r>
          </w:p>
        </w:tc>
        <w:tc>
          <w:tcPr>
            <w:tcW w:w="1490" w:type="pct"/>
          </w:tcPr>
          <w:p w14:paraId="57BFBB64" w14:textId="2B3F34AE" w:rsidR="00B60CDF" w:rsidRDefault="008B4F39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450" w:type="pct"/>
          </w:tcPr>
          <w:p w14:paraId="2547A811" w14:textId="454F815E" w:rsidR="00B60CDF" w:rsidRDefault="009878FD" w:rsidP="00B60C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106300_гр4+</w:t>
            </w:r>
          </w:p>
          <w:p w14:paraId="7184D3B3" w14:textId="1515C67A" w:rsidR="009878FD" w:rsidRDefault="009878FD" w:rsidP="00B60C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107500_гр4</w:t>
            </w:r>
          </w:p>
        </w:tc>
        <w:tc>
          <w:tcPr>
            <w:tcW w:w="1381" w:type="pct"/>
          </w:tcPr>
          <w:p w14:paraId="0FBA7B35" w14:textId="50651E4E" w:rsidR="00B60CDF" w:rsidRDefault="009878FD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106300_гр5+107500_гр5</w:t>
            </w:r>
          </w:p>
        </w:tc>
      </w:tr>
      <w:tr w:rsidR="009878FD" w:rsidRPr="00FA5D44" w14:paraId="3E453854" w14:textId="77777777" w:rsidTr="0045270E">
        <w:trPr>
          <w:trHeight w:val="421"/>
        </w:trPr>
        <w:tc>
          <w:tcPr>
            <w:tcW w:w="679" w:type="pct"/>
          </w:tcPr>
          <w:p w14:paraId="35C91346" w14:textId="0F9AF4C6" w:rsidR="009878FD" w:rsidRDefault="009878FD" w:rsidP="006D0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101940</w:t>
            </w:r>
          </w:p>
        </w:tc>
        <w:tc>
          <w:tcPr>
            <w:tcW w:w="1490" w:type="pct"/>
          </w:tcPr>
          <w:p w14:paraId="7DF52B9C" w14:textId="46ACF70B" w:rsidR="009878FD" w:rsidRDefault="009878FD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450" w:type="pct"/>
          </w:tcPr>
          <w:p w14:paraId="4196EEF1" w14:textId="2C8FFA2F" w:rsidR="009878FD" w:rsidRDefault="009878FD" w:rsidP="00B60C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107600_гр4</w:t>
            </w:r>
          </w:p>
        </w:tc>
        <w:tc>
          <w:tcPr>
            <w:tcW w:w="1381" w:type="pct"/>
          </w:tcPr>
          <w:p w14:paraId="56596359" w14:textId="1EAD93D7" w:rsidR="009878FD" w:rsidRDefault="009878FD" w:rsidP="008B24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107600_гр5</w:t>
            </w:r>
          </w:p>
        </w:tc>
      </w:tr>
    </w:tbl>
    <w:p w14:paraId="2EE2B7BE" w14:textId="478A5734" w:rsidR="00681A6B" w:rsidRDefault="00681A6B" w:rsidP="00282AB2">
      <w:pPr>
        <w:spacing w:after="0" w:line="36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5AB27AA" w14:textId="5B7CBB53" w:rsidR="0027460D" w:rsidRPr="00FA5D44" w:rsidRDefault="00525998" w:rsidP="000D71B5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3076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F29BC" w:rsidRPr="00493076">
        <w:rPr>
          <w:rFonts w:ascii="Times New Roman" w:hAnsi="Times New Roman" w:cs="Times New Roman"/>
          <w:b/>
          <w:sz w:val="28"/>
          <w:szCs w:val="28"/>
          <w:u w:val="single"/>
        </w:rPr>
        <w:t>10-</w:t>
      </w:r>
      <w:r w:rsidR="00E21155" w:rsidRPr="0049307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</w:t>
      </w:r>
      <w:r w:rsidR="00DC542F">
        <w:rPr>
          <w:rFonts w:ascii="Times New Roman" w:hAnsi="Times New Roman" w:cs="Times New Roman"/>
          <w:b/>
          <w:sz w:val="28"/>
          <w:szCs w:val="28"/>
        </w:rPr>
        <w:t xml:space="preserve">текущей деятельности </w:t>
      </w:r>
      <w:r w:rsidR="00D359E2">
        <w:rPr>
          <w:rFonts w:ascii="Times New Roman" w:hAnsi="Times New Roman" w:cs="Times New Roman"/>
          <w:b/>
          <w:sz w:val="28"/>
          <w:szCs w:val="28"/>
        </w:rPr>
        <w:t xml:space="preserve">в области </w:t>
      </w:r>
      <w:r w:rsidR="008D4AD7">
        <w:rPr>
          <w:rFonts w:ascii="Times New Roman" w:hAnsi="Times New Roman" w:cs="Times New Roman"/>
          <w:b/>
          <w:sz w:val="28"/>
          <w:szCs w:val="28"/>
        </w:rPr>
        <w:t>растениеводства</w:t>
      </w:r>
      <w:r w:rsidR="00D359E2">
        <w:rPr>
          <w:rFonts w:ascii="Times New Roman" w:hAnsi="Times New Roman" w:cs="Times New Roman"/>
          <w:b/>
          <w:sz w:val="28"/>
          <w:szCs w:val="28"/>
        </w:rPr>
        <w:t>»</w:t>
      </w:r>
      <w:r w:rsidR="008D4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содержит информацию о </w:t>
      </w:r>
      <w:r w:rsidR="008262CF" w:rsidRPr="00FA5D44">
        <w:rPr>
          <w:rFonts w:ascii="Times New Roman" w:hAnsi="Times New Roman" w:cs="Times New Roman"/>
          <w:sz w:val="28"/>
          <w:szCs w:val="28"/>
        </w:rPr>
        <w:t xml:space="preserve">средствах, направленных получателям из бюджетов субъектов Российской Федерации на </w:t>
      </w:r>
      <w:r w:rsidRPr="00FA5D44">
        <w:rPr>
          <w:rFonts w:ascii="Times New Roman" w:hAnsi="Times New Roman" w:cs="Times New Roman"/>
          <w:sz w:val="28"/>
          <w:szCs w:val="28"/>
        </w:rPr>
        <w:t>поддержк</w:t>
      </w:r>
      <w:r w:rsidR="008262CF" w:rsidRPr="00FA5D44">
        <w:rPr>
          <w:rFonts w:ascii="Times New Roman" w:hAnsi="Times New Roman" w:cs="Times New Roman"/>
          <w:sz w:val="28"/>
          <w:szCs w:val="28"/>
        </w:rPr>
        <w:t>у</w:t>
      </w:r>
      <w:r w:rsidRPr="00FA5D44">
        <w:rPr>
          <w:rFonts w:ascii="Times New Roman" w:hAnsi="Times New Roman" w:cs="Times New Roman"/>
          <w:sz w:val="28"/>
          <w:szCs w:val="28"/>
        </w:rPr>
        <w:t xml:space="preserve"> растениеводства в рамках </w:t>
      </w:r>
      <w:r w:rsidR="008D4AD7">
        <w:rPr>
          <w:rFonts w:ascii="Times New Roman" w:hAnsi="Times New Roman" w:cs="Times New Roman"/>
          <w:sz w:val="28"/>
          <w:szCs w:val="28"/>
        </w:rPr>
        <w:t>субсидии на поддержку отдельных подотраслей растениеводства</w:t>
      </w:r>
      <w:r w:rsidR="00427704">
        <w:rPr>
          <w:rFonts w:ascii="Times New Roman" w:hAnsi="Times New Roman" w:cs="Times New Roman"/>
          <w:sz w:val="28"/>
          <w:szCs w:val="28"/>
        </w:rPr>
        <w:t xml:space="preserve"> </w:t>
      </w:r>
      <w:r w:rsidR="008D4AD7">
        <w:rPr>
          <w:rFonts w:ascii="Times New Roman" w:hAnsi="Times New Roman" w:cs="Times New Roman"/>
          <w:sz w:val="28"/>
          <w:szCs w:val="28"/>
        </w:rPr>
        <w:t>(«компенсирующая субсидия»)</w:t>
      </w:r>
      <w:r w:rsidRPr="00FA5D44">
        <w:rPr>
          <w:rFonts w:ascii="Times New Roman" w:hAnsi="Times New Roman" w:cs="Times New Roman"/>
          <w:sz w:val="28"/>
          <w:szCs w:val="28"/>
        </w:rPr>
        <w:t xml:space="preserve"> (графы </w:t>
      </w:r>
      <w:r w:rsidR="002F2E3F" w:rsidRPr="00FA5D44">
        <w:rPr>
          <w:rFonts w:ascii="Times New Roman" w:hAnsi="Times New Roman" w:cs="Times New Roman"/>
          <w:sz w:val="28"/>
          <w:szCs w:val="28"/>
        </w:rPr>
        <w:t>3</w:t>
      </w:r>
      <w:r w:rsidR="00DE2B71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-</w:t>
      </w:r>
      <w:r w:rsidR="00DE2B71">
        <w:rPr>
          <w:rFonts w:ascii="Times New Roman" w:hAnsi="Times New Roman" w:cs="Times New Roman"/>
          <w:sz w:val="28"/>
          <w:szCs w:val="28"/>
        </w:rPr>
        <w:t xml:space="preserve"> 7</w:t>
      </w:r>
      <w:r w:rsidR="001518C6">
        <w:rPr>
          <w:rFonts w:ascii="Times New Roman" w:hAnsi="Times New Roman" w:cs="Times New Roman"/>
          <w:sz w:val="28"/>
          <w:szCs w:val="28"/>
        </w:rPr>
        <w:t xml:space="preserve">, </w:t>
      </w:r>
      <w:r w:rsidR="001518C6" w:rsidRPr="005C1A9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26F9D">
        <w:rPr>
          <w:rFonts w:ascii="Times New Roman" w:hAnsi="Times New Roman" w:cs="Times New Roman"/>
          <w:color w:val="000000" w:themeColor="text1"/>
          <w:sz w:val="28"/>
          <w:szCs w:val="28"/>
        </w:rPr>
        <w:t>0, 11</w:t>
      </w:r>
      <w:r w:rsidRPr="005C1A9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26F9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262CF" w:rsidRPr="005C1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4AD7">
        <w:rPr>
          <w:rFonts w:ascii="Times New Roman" w:hAnsi="Times New Roman" w:cs="Times New Roman"/>
          <w:sz w:val="28"/>
          <w:szCs w:val="28"/>
        </w:rPr>
        <w:t>субсидии на развити</w:t>
      </w:r>
      <w:r w:rsidR="00626F9D">
        <w:rPr>
          <w:rFonts w:ascii="Times New Roman" w:hAnsi="Times New Roman" w:cs="Times New Roman"/>
          <w:sz w:val="28"/>
          <w:szCs w:val="28"/>
        </w:rPr>
        <w:t>е</w:t>
      </w:r>
      <w:r w:rsidR="008D4AD7">
        <w:rPr>
          <w:rFonts w:ascii="Times New Roman" w:hAnsi="Times New Roman" w:cs="Times New Roman"/>
          <w:sz w:val="28"/>
          <w:szCs w:val="28"/>
        </w:rPr>
        <w:t xml:space="preserve"> приоритетных подотраслей </w:t>
      </w:r>
      <w:r w:rsidR="00626F9D">
        <w:rPr>
          <w:rFonts w:ascii="Times New Roman" w:hAnsi="Times New Roman" w:cs="Times New Roman"/>
          <w:sz w:val="28"/>
          <w:szCs w:val="28"/>
        </w:rPr>
        <w:t>АПК и развитие МФХ</w:t>
      </w:r>
      <w:r w:rsidR="009F5C97">
        <w:rPr>
          <w:rFonts w:ascii="Times New Roman" w:hAnsi="Times New Roman" w:cs="Times New Roman"/>
          <w:sz w:val="28"/>
          <w:szCs w:val="28"/>
        </w:rPr>
        <w:t xml:space="preserve"> </w:t>
      </w:r>
      <w:r w:rsidR="008D4AD7">
        <w:rPr>
          <w:rFonts w:ascii="Times New Roman" w:hAnsi="Times New Roman" w:cs="Times New Roman"/>
          <w:sz w:val="28"/>
          <w:szCs w:val="28"/>
        </w:rPr>
        <w:t xml:space="preserve">(«стимулирующая субсидия») </w:t>
      </w:r>
      <w:r w:rsidR="001518C6" w:rsidRPr="005C1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(графа </w:t>
      </w:r>
      <w:r w:rsidR="00626F9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1518C6" w:rsidRPr="005C1A9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B1E2C" w:rsidRPr="005C1A9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67560" w:rsidRPr="005C1A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6F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(иные межбюджетные трансферты) производителям зерновых культур на возмещение части затрат на производство и реализацию зерновых культур </w:t>
      </w:r>
      <w:r w:rsidR="00E45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(графа 9) </w:t>
      </w:r>
      <w:r w:rsidR="00B67560" w:rsidRPr="00FA5D44">
        <w:rPr>
          <w:rFonts w:ascii="Times New Roman" w:hAnsi="Times New Roman" w:cs="Times New Roman"/>
          <w:b/>
          <w:sz w:val="28"/>
          <w:szCs w:val="28"/>
        </w:rPr>
        <w:t>как в рамках со</w:t>
      </w:r>
      <w:r w:rsidR="006B1E2C" w:rsidRPr="00FA5D44">
        <w:rPr>
          <w:rFonts w:ascii="Times New Roman" w:hAnsi="Times New Roman" w:cs="Times New Roman"/>
          <w:b/>
          <w:sz w:val="28"/>
          <w:szCs w:val="28"/>
        </w:rPr>
        <w:t>глашений с Минсельхозом России</w:t>
      </w:r>
      <w:r w:rsidR="00626F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F9D">
        <w:rPr>
          <w:rFonts w:ascii="Times New Roman" w:hAnsi="Times New Roman" w:cs="Times New Roman"/>
          <w:bCs/>
          <w:sz w:val="28"/>
          <w:szCs w:val="28"/>
        </w:rPr>
        <w:t xml:space="preserve">(субсидии на условиях </w:t>
      </w:r>
      <w:proofErr w:type="spellStart"/>
      <w:r w:rsidR="00626F9D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="00626F9D">
        <w:rPr>
          <w:rFonts w:ascii="Times New Roman" w:hAnsi="Times New Roman" w:cs="Times New Roman"/>
          <w:bCs/>
          <w:sz w:val="28"/>
          <w:szCs w:val="28"/>
        </w:rPr>
        <w:t xml:space="preserve"> из федерального бюджета)</w:t>
      </w:r>
      <w:r w:rsidR="00DE2B71">
        <w:rPr>
          <w:rFonts w:ascii="Times New Roman" w:hAnsi="Times New Roman" w:cs="Times New Roman"/>
          <w:bCs/>
          <w:sz w:val="28"/>
          <w:szCs w:val="28"/>
        </w:rPr>
        <w:t xml:space="preserve"> (графы 3 – </w:t>
      </w:r>
      <w:r w:rsidR="00DC3864">
        <w:rPr>
          <w:rFonts w:ascii="Times New Roman" w:hAnsi="Times New Roman" w:cs="Times New Roman"/>
          <w:bCs/>
          <w:sz w:val="28"/>
          <w:szCs w:val="28"/>
        </w:rPr>
        <w:t>9</w:t>
      </w:r>
      <w:r w:rsidR="00DE2B71">
        <w:rPr>
          <w:rFonts w:ascii="Times New Roman" w:hAnsi="Times New Roman" w:cs="Times New Roman"/>
          <w:bCs/>
          <w:sz w:val="28"/>
          <w:szCs w:val="28"/>
        </w:rPr>
        <w:t>)</w:t>
      </w:r>
      <w:r w:rsidR="00626F9D">
        <w:rPr>
          <w:rFonts w:ascii="Times New Roman" w:hAnsi="Times New Roman" w:cs="Times New Roman"/>
          <w:bCs/>
          <w:sz w:val="28"/>
          <w:szCs w:val="28"/>
        </w:rPr>
        <w:t>,</w:t>
      </w:r>
      <w:r w:rsidR="006B1E2C" w:rsidRPr="00FA5D44">
        <w:rPr>
          <w:rFonts w:ascii="Times New Roman" w:hAnsi="Times New Roman" w:cs="Times New Roman"/>
          <w:b/>
          <w:sz w:val="28"/>
          <w:szCs w:val="28"/>
        </w:rPr>
        <w:t xml:space="preserve"> так и сверх соглашений</w:t>
      </w:r>
      <w:r w:rsidR="00626F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F9D">
        <w:rPr>
          <w:rFonts w:ascii="Times New Roman" w:hAnsi="Times New Roman" w:cs="Times New Roman"/>
          <w:bCs/>
          <w:sz w:val="28"/>
          <w:szCs w:val="28"/>
        </w:rPr>
        <w:t>(субсидии из регионального бюджета без учета средств федерального бюджета)</w:t>
      </w:r>
      <w:r w:rsidR="00DE2B71">
        <w:rPr>
          <w:rFonts w:ascii="Times New Roman" w:hAnsi="Times New Roman" w:cs="Times New Roman"/>
          <w:bCs/>
          <w:sz w:val="28"/>
          <w:szCs w:val="28"/>
        </w:rPr>
        <w:t xml:space="preserve"> (графа 10)</w:t>
      </w:r>
      <w:r w:rsidR="006B1E2C" w:rsidRPr="00FA5D44">
        <w:rPr>
          <w:rFonts w:ascii="Times New Roman" w:hAnsi="Times New Roman" w:cs="Times New Roman"/>
          <w:b/>
          <w:sz w:val="28"/>
          <w:szCs w:val="28"/>
        </w:rPr>
        <w:t>.</w:t>
      </w:r>
      <w:r w:rsidR="00DE2B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B71" w:rsidRPr="00DE2B71">
        <w:rPr>
          <w:rFonts w:ascii="Times New Roman" w:hAnsi="Times New Roman" w:cs="Times New Roman"/>
          <w:bCs/>
          <w:sz w:val="28"/>
          <w:szCs w:val="28"/>
        </w:rPr>
        <w:t>По графе 11</w:t>
      </w:r>
      <w:r w:rsidR="00DE2B71">
        <w:rPr>
          <w:rFonts w:ascii="Times New Roman" w:hAnsi="Times New Roman" w:cs="Times New Roman"/>
          <w:bCs/>
          <w:sz w:val="28"/>
          <w:szCs w:val="28"/>
        </w:rPr>
        <w:t xml:space="preserve"> отражаются средства, полученные из местных бюджетов. </w:t>
      </w:r>
    </w:p>
    <w:p w14:paraId="258BFD9B" w14:textId="6B99E07D" w:rsidR="00E21155" w:rsidRPr="00FA5D44" w:rsidRDefault="00BB572C" w:rsidP="00626F9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6E0140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</w:t>
      </w:r>
      <w:r w:rsidR="009B3B19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 </w:t>
      </w:r>
      <w:proofErr w:type="gramStart"/>
      <w:r w:rsidR="009B3B19" w:rsidRPr="00FA5D44">
        <w:rPr>
          <w:rFonts w:ascii="Times New Roman" w:hAnsi="Times New Roman" w:cs="Times New Roman"/>
          <w:b/>
          <w:sz w:val="28"/>
          <w:szCs w:val="28"/>
          <w:u w:val="single"/>
        </w:rPr>
        <w:t>ЗАПОЛНЯЮТ</w:t>
      </w: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8262CF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bookmarkStart w:id="0" w:name="_Hlk491872364"/>
      <w:r w:rsidR="00626F9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262CF" w:rsidRPr="00FA5D44">
        <w:rPr>
          <w:rFonts w:ascii="Times New Roman" w:hAnsi="Times New Roman" w:cs="Times New Roman"/>
          <w:sz w:val="28"/>
          <w:szCs w:val="28"/>
        </w:rPr>
        <w:t>показатели</w:t>
      </w:r>
      <w:proofErr w:type="gramEnd"/>
      <w:r w:rsidR="008262CF" w:rsidRPr="00FA5D44">
        <w:rPr>
          <w:rFonts w:ascii="Times New Roman" w:hAnsi="Times New Roman" w:cs="Times New Roman"/>
          <w:sz w:val="28"/>
          <w:szCs w:val="28"/>
        </w:rPr>
        <w:t xml:space="preserve"> по кодам строк </w:t>
      </w:r>
      <w:r w:rsidR="008262CF" w:rsidRPr="00FA5D44">
        <w:rPr>
          <w:rFonts w:ascii="Times New Roman" w:hAnsi="Times New Roman" w:cs="Times New Roman"/>
          <w:b/>
          <w:sz w:val="28"/>
          <w:szCs w:val="28"/>
        </w:rPr>
        <w:t>1029</w:t>
      </w:r>
      <w:r w:rsidR="00DE0682">
        <w:rPr>
          <w:rFonts w:ascii="Times New Roman" w:hAnsi="Times New Roman" w:cs="Times New Roman"/>
          <w:b/>
          <w:sz w:val="28"/>
          <w:szCs w:val="28"/>
        </w:rPr>
        <w:t>3</w:t>
      </w:r>
      <w:r w:rsidR="008262CF" w:rsidRPr="00FA5D44">
        <w:rPr>
          <w:rFonts w:ascii="Times New Roman" w:hAnsi="Times New Roman" w:cs="Times New Roman"/>
          <w:b/>
          <w:sz w:val="28"/>
          <w:szCs w:val="28"/>
        </w:rPr>
        <w:t>0, 1029</w:t>
      </w:r>
      <w:r w:rsidR="00DE0682">
        <w:rPr>
          <w:rFonts w:ascii="Times New Roman" w:hAnsi="Times New Roman" w:cs="Times New Roman"/>
          <w:b/>
          <w:sz w:val="28"/>
          <w:szCs w:val="28"/>
        </w:rPr>
        <w:t>3</w:t>
      </w:r>
      <w:r w:rsidR="008262CF" w:rsidRPr="00FA5D44">
        <w:rPr>
          <w:rFonts w:ascii="Times New Roman" w:hAnsi="Times New Roman" w:cs="Times New Roman"/>
          <w:b/>
          <w:sz w:val="28"/>
          <w:szCs w:val="28"/>
        </w:rPr>
        <w:t>1 по всем графам</w:t>
      </w:r>
      <w:r w:rsidR="00626F9D">
        <w:rPr>
          <w:rFonts w:ascii="Times New Roman" w:hAnsi="Times New Roman" w:cs="Times New Roman"/>
          <w:b/>
          <w:sz w:val="28"/>
          <w:szCs w:val="28"/>
        </w:rPr>
        <w:t>.</w:t>
      </w:r>
      <w:r w:rsidR="008262CF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162B813A" w14:textId="5BC93A9E" w:rsidR="009D420D" w:rsidRDefault="00A825B0" w:rsidP="0018528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C97">
        <w:rPr>
          <w:rFonts w:ascii="Times New Roman" w:hAnsi="Times New Roman" w:cs="Times New Roman"/>
          <w:b/>
          <w:bCs/>
          <w:i/>
          <w:sz w:val="28"/>
          <w:szCs w:val="28"/>
        </w:rPr>
        <w:t>П</w:t>
      </w:r>
      <w:r w:rsidR="002949A7" w:rsidRPr="009F5C9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 </w:t>
      </w:r>
      <w:r w:rsidR="001A0631" w:rsidRPr="009F5C97">
        <w:rPr>
          <w:rFonts w:ascii="Times New Roman" w:hAnsi="Times New Roman" w:cs="Times New Roman"/>
          <w:b/>
          <w:bCs/>
          <w:i/>
          <w:sz w:val="28"/>
          <w:szCs w:val="28"/>
        </w:rPr>
        <w:t>коду</w:t>
      </w:r>
      <w:r w:rsidRPr="009F5C9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2949A7" w:rsidRPr="009F5C97">
        <w:rPr>
          <w:rFonts w:ascii="Times New Roman" w:hAnsi="Times New Roman" w:cs="Times New Roman"/>
          <w:b/>
          <w:bCs/>
          <w:i/>
          <w:sz w:val="28"/>
          <w:szCs w:val="28"/>
        </w:rPr>
        <w:t>10</w:t>
      </w:r>
      <w:r w:rsidR="000775B2" w:rsidRPr="009F5C97">
        <w:rPr>
          <w:rFonts w:ascii="Times New Roman" w:hAnsi="Times New Roman" w:cs="Times New Roman"/>
          <w:b/>
          <w:bCs/>
          <w:i/>
          <w:sz w:val="28"/>
          <w:szCs w:val="28"/>
        </w:rPr>
        <w:t>2</w:t>
      </w:r>
      <w:r w:rsidR="002949A7" w:rsidRPr="009F5C97">
        <w:rPr>
          <w:rFonts w:ascii="Times New Roman" w:hAnsi="Times New Roman" w:cs="Times New Roman"/>
          <w:b/>
          <w:bCs/>
          <w:i/>
          <w:sz w:val="28"/>
          <w:szCs w:val="28"/>
        </w:rPr>
        <w:t>1</w:t>
      </w:r>
      <w:r w:rsidRPr="009F5C97">
        <w:rPr>
          <w:rFonts w:ascii="Times New Roman" w:hAnsi="Times New Roman" w:cs="Times New Roman"/>
          <w:b/>
          <w:bCs/>
          <w:i/>
          <w:sz w:val="28"/>
          <w:szCs w:val="28"/>
        </w:rPr>
        <w:t>0</w:t>
      </w:r>
      <w:r w:rsidR="002949A7" w:rsidRPr="009F5C97">
        <w:rPr>
          <w:rFonts w:ascii="Times New Roman" w:hAnsi="Times New Roman" w:cs="Times New Roman"/>
          <w:b/>
          <w:bCs/>
          <w:i/>
          <w:sz w:val="28"/>
          <w:szCs w:val="28"/>
        </w:rPr>
        <w:t>0</w:t>
      </w:r>
      <w:r w:rsidR="002949A7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25483F">
        <w:rPr>
          <w:rFonts w:ascii="Times New Roman" w:hAnsi="Times New Roman" w:cs="Times New Roman"/>
          <w:i/>
          <w:iCs/>
          <w:sz w:val="28"/>
          <w:szCs w:val="28"/>
        </w:rPr>
        <w:t xml:space="preserve">«Распределено на площади сельскохозяйственных культур» </w:t>
      </w:r>
      <w:r w:rsidRPr="00FA5D44">
        <w:rPr>
          <w:rFonts w:ascii="Times New Roman" w:hAnsi="Times New Roman" w:cs="Times New Roman"/>
          <w:sz w:val="28"/>
          <w:szCs w:val="28"/>
        </w:rPr>
        <w:t xml:space="preserve">(коды 102110 </w:t>
      </w:r>
      <w:r w:rsidR="00646F60">
        <w:rPr>
          <w:rFonts w:ascii="Times New Roman" w:hAnsi="Times New Roman" w:cs="Times New Roman"/>
          <w:sz w:val="28"/>
          <w:szCs w:val="28"/>
        </w:rPr>
        <w:t>–</w:t>
      </w:r>
      <w:r w:rsidRPr="00FA5D44">
        <w:rPr>
          <w:rFonts w:ascii="Times New Roman" w:hAnsi="Times New Roman" w:cs="Times New Roman"/>
          <w:sz w:val="28"/>
          <w:szCs w:val="28"/>
        </w:rPr>
        <w:t xml:space="preserve"> 1021</w:t>
      </w:r>
      <w:r w:rsidR="00646F60">
        <w:rPr>
          <w:rFonts w:ascii="Times New Roman" w:hAnsi="Times New Roman" w:cs="Times New Roman"/>
          <w:sz w:val="28"/>
          <w:szCs w:val="28"/>
        </w:rPr>
        <w:t>80; 10219</w:t>
      </w:r>
      <w:r w:rsidR="00DC3864">
        <w:rPr>
          <w:rFonts w:ascii="Times New Roman" w:hAnsi="Times New Roman" w:cs="Times New Roman"/>
          <w:sz w:val="28"/>
          <w:szCs w:val="28"/>
        </w:rPr>
        <w:t>2</w:t>
      </w:r>
      <w:r w:rsidRPr="00FA5D44">
        <w:rPr>
          <w:rFonts w:ascii="Times New Roman" w:hAnsi="Times New Roman" w:cs="Times New Roman"/>
          <w:sz w:val="28"/>
          <w:szCs w:val="28"/>
        </w:rPr>
        <w:t xml:space="preserve">) заполняются данные </w:t>
      </w:r>
      <w:r w:rsidRPr="00FA5D44">
        <w:rPr>
          <w:rFonts w:ascii="Times New Roman" w:hAnsi="Times New Roman" w:cs="Times New Roman"/>
          <w:sz w:val="28"/>
          <w:szCs w:val="28"/>
        </w:rPr>
        <w:br/>
        <w:t>о полученных субсидиях в разрезе культур в случае</w:t>
      </w:r>
      <w:r w:rsidR="007D26CA" w:rsidRPr="00FA5D44"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если субсидия начислялась </w:t>
      </w:r>
      <w:r w:rsidRPr="00FA5D44">
        <w:rPr>
          <w:rFonts w:ascii="Times New Roman" w:hAnsi="Times New Roman" w:cs="Times New Roman"/>
          <w:b/>
          <w:sz w:val="28"/>
          <w:szCs w:val="28"/>
        </w:rPr>
        <w:t>в расчете на посевные площади</w:t>
      </w:r>
      <w:r w:rsidR="007D26CA" w:rsidRPr="00FA5D44">
        <w:rPr>
          <w:rFonts w:ascii="Times New Roman" w:hAnsi="Times New Roman" w:cs="Times New Roman"/>
          <w:b/>
          <w:sz w:val="28"/>
          <w:szCs w:val="28"/>
        </w:rPr>
        <w:t>,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7D26CA" w:rsidRPr="00FA5D44">
        <w:rPr>
          <w:rFonts w:ascii="Times New Roman" w:hAnsi="Times New Roman" w:cs="Times New Roman"/>
          <w:b/>
          <w:sz w:val="28"/>
          <w:szCs w:val="28"/>
        </w:rPr>
        <w:t xml:space="preserve">площади </w:t>
      </w:r>
      <w:proofErr w:type="spellStart"/>
      <w:r w:rsidRPr="00FA5D44">
        <w:rPr>
          <w:rFonts w:ascii="Times New Roman" w:hAnsi="Times New Roman" w:cs="Times New Roman"/>
          <w:b/>
          <w:sz w:val="28"/>
          <w:szCs w:val="28"/>
        </w:rPr>
        <w:t>низкопродуктивной</w:t>
      </w:r>
      <w:proofErr w:type="spellEnd"/>
      <w:r w:rsidRPr="00FA5D44">
        <w:rPr>
          <w:rFonts w:ascii="Times New Roman" w:hAnsi="Times New Roman" w:cs="Times New Roman"/>
          <w:b/>
          <w:sz w:val="28"/>
          <w:szCs w:val="28"/>
        </w:rPr>
        <w:t xml:space="preserve"> пашни</w:t>
      </w:r>
      <w:r w:rsidR="002949A7" w:rsidRPr="00FA5D44">
        <w:rPr>
          <w:rFonts w:ascii="Times New Roman" w:hAnsi="Times New Roman" w:cs="Times New Roman"/>
          <w:sz w:val="28"/>
          <w:szCs w:val="28"/>
        </w:rPr>
        <w:t>.</w:t>
      </w:r>
      <w:r w:rsidR="00BB33EC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6C0C9F" w:rsidRPr="00FA5D44">
        <w:rPr>
          <w:rFonts w:ascii="Times New Roman" w:hAnsi="Times New Roman" w:cs="Times New Roman"/>
          <w:sz w:val="28"/>
          <w:szCs w:val="28"/>
        </w:rPr>
        <w:t xml:space="preserve">Основанием получения данных субсидий является наличие посевов (площадей), занятых соответствующими культурами либо </w:t>
      </w:r>
      <w:r w:rsidR="004E64F3">
        <w:rPr>
          <w:rFonts w:ascii="Times New Roman" w:hAnsi="Times New Roman" w:cs="Times New Roman"/>
          <w:sz w:val="28"/>
          <w:szCs w:val="28"/>
        </w:rPr>
        <w:t>зем</w:t>
      </w:r>
      <w:r w:rsidR="002D5EA0">
        <w:rPr>
          <w:rFonts w:ascii="Times New Roman" w:hAnsi="Times New Roman" w:cs="Times New Roman"/>
          <w:sz w:val="28"/>
          <w:szCs w:val="28"/>
        </w:rPr>
        <w:t>ельных угодий</w:t>
      </w:r>
      <w:r w:rsidR="006C0C9F" w:rsidRPr="00FA5D44">
        <w:rPr>
          <w:rFonts w:ascii="Times New Roman" w:hAnsi="Times New Roman" w:cs="Times New Roman"/>
          <w:sz w:val="28"/>
          <w:szCs w:val="28"/>
        </w:rPr>
        <w:t xml:space="preserve"> для проведения агротехнологически</w:t>
      </w:r>
      <w:r w:rsidR="003158CA">
        <w:rPr>
          <w:rFonts w:ascii="Times New Roman" w:hAnsi="Times New Roman" w:cs="Times New Roman"/>
          <w:sz w:val="28"/>
          <w:szCs w:val="28"/>
        </w:rPr>
        <w:t>х</w:t>
      </w:r>
      <w:r w:rsidR="006C0C9F" w:rsidRPr="00FA5D44">
        <w:rPr>
          <w:rFonts w:ascii="Times New Roman" w:hAnsi="Times New Roman" w:cs="Times New Roman"/>
          <w:sz w:val="28"/>
          <w:szCs w:val="28"/>
        </w:rPr>
        <w:t xml:space="preserve"> работ. </w:t>
      </w:r>
    </w:p>
    <w:p w14:paraId="74061DBB" w14:textId="2D83038A" w:rsidR="00185289" w:rsidRDefault="00BB33EC" w:rsidP="0018528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По данному разделу </w:t>
      </w:r>
      <w:r w:rsidR="00F13302" w:rsidRPr="00FA5D44">
        <w:rPr>
          <w:rFonts w:ascii="Times New Roman" w:hAnsi="Times New Roman" w:cs="Times New Roman"/>
          <w:sz w:val="28"/>
          <w:szCs w:val="28"/>
        </w:rPr>
        <w:t>отражаются субсидии</w:t>
      </w:r>
      <w:r w:rsidR="00185289">
        <w:rPr>
          <w:rFonts w:ascii="Times New Roman" w:hAnsi="Times New Roman" w:cs="Times New Roman"/>
          <w:sz w:val="28"/>
          <w:szCs w:val="28"/>
        </w:rPr>
        <w:t>:</w:t>
      </w:r>
      <w:r w:rsidR="00F13302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24F0BA" w14:textId="5E93AD8E" w:rsidR="00185289" w:rsidRDefault="00FC79A7" w:rsidP="0018528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«компенсирующей субсидии»</w:t>
      </w:r>
      <w:r w:rsidR="009D420D" w:rsidRPr="009D420D">
        <w:rPr>
          <w:rFonts w:ascii="Times New Roman" w:hAnsi="Times New Roman" w:cs="Times New Roman"/>
          <w:sz w:val="28"/>
          <w:szCs w:val="28"/>
        </w:rPr>
        <w:t xml:space="preserve"> (</w:t>
      </w:r>
      <w:r w:rsidR="00FE211F">
        <w:rPr>
          <w:rFonts w:ascii="Times New Roman" w:hAnsi="Times New Roman" w:cs="Times New Roman"/>
          <w:sz w:val="28"/>
          <w:szCs w:val="28"/>
        </w:rPr>
        <w:t>п</w:t>
      </w:r>
      <w:r w:rsidR="009D420D">
        <w:rPr>
          <w:rFonts w:ascii="Times New Roman" w:hAnsi="Times New Roman" w:cs="Times New Roman"/>
          <w:sz w:val="28"/>
          <w:szCs w:val="28"/>
        </w:rPr>
        <w:t>риложение №</w:t>
      </w:r>
      <w:r w:rsidR="001B6F8B">
        <w:rPr>
          <w:rFonts w:ascii="Times New Roman" w:hAnsi="Times New Roman" w:cs="Times New Roman"/>
          <w:sz w:val="28"/>
          <w:szCs w:val="28"/>
        </w:rPr>
        <w:t xml:space="preserve"> </w:t>
      </w:r>
      <w:r w:rsidR="009D420D">
        <w:rPr>
          <w:rFonts w:ascii="Times New Roman" w:hAnsi="Times New Roman" w:cs="Times New Roman"/>
          <w:sz w:val="28"/>
          <w:szCs w:val="28"/>
        </w:rPr>
        <w:t xml:space="preserve">7 </w:t>
      </w:r>
      <w:r w:rsidR="009D420D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РФ от 14.07.2012 № 717 (далее – Госпрограмма)</w:t>
      </w:r>
      <w:r w:rsidR="009D4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5289">
        <w:rPr>
          <w:rFonts w:ascii="Times New Roman" w:hAnsi="Times New Roman" w:cs="Times New Roman"/>
          <w:sz w:val="28"/>
          <w:szCs w:val="28"/>
        </w:rPr>
        <w:t xml:space="preserve">- </w:t>
      </w:r>
      <w:r w:rsidRPr="00FC79A7">
        <w:rPr>
          <w:rFonts w:ascii="Times New Roman" w:hAnsi="Times New Roman" w:cs="Times New Roman"/>
          <w:sz w:val="28"/>
          <w:szCs w:val="28"/>
        </w:rPr>
        <w:t xml:space="preserve">на финансовое обеспечение (возмещение) части затрат, связанных с производством, </w:t>
      </w:r>
      <w:r w:rsidRPr="00FC79A7">
        <w:rPr>
          <w:rFonts w:ascii="Times New Roman" w:hAnsi="Times New Roman" w:cs="Times New Roman"/>
          <w:sz w:val="28"/>
          <w:szCs w:val="28"/>
        </w:rPr>
        <w:lastRenderedPageBreak/>
        <w:t>реализацией и (или) отгрузкой на собственную переработку сельскохозяйственной продукции по отдельным подотраслям растениеводства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85289" w:rsidRPr="00185289">
        <w:rPr>
          <w:rFonts w:ascii="Times New Roman" w:hAnsi="Times New Roman" w:cs="Times New Roman"/>
          <w:sz w:val="28"/>
          <w:szCs w:val="28"/>
        </w:rPr>
        <w:t>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 w:rsidR="00185289">
        <w:rPr>
          <w:rFonts w:ascii="Times New Roman" w:hAnsi="Times New Roman" w:cs="Times New Roman"/>
          <w:sz w:val="28"/>
          <w:szCs w:val="28"/>
        </w:rPr>
        <w:t xml:space="preserve">; </w:t>
      </w:r>
      <w:r w:rsidR="00185289" w:rsidRPr="00185289">
        <w:rPr>
          <w:rFonts w:ascii="Times New Roman" w:hAnsi="Times New Roman" w:cs="Times New Roman"/>
          <w:sz w:val="28"/>
          <w:szCs w:val="28"/>
        </w:rPr>
        <w:t>на поддержку элитного семеноводства</w:t>
      </w:r>
      <w:r w:rsidR="00185289">
        <w:rPr>
          <w:rFonts w:ascii="Times New Roman" w:hAnsi="Times New Roman" w:cs="Times New Roman"/>
          <w:sz w:val="28"/>
          <w:szCs w:val="28"/>
        </w:rPr>
        <w:t>; на покупку семян; возмещение части затрат на уплату страховых премий</w:t>
      </w:r>
      <w:r w:rsidR="006214DD">
        <w:rPr>
          <w:rFonts w:ascii="Times New Roman" w:hAnsi="Times New Roman" w:cs="Times New Roman"/>
          <w:sz w:val="28"/>
          <w:szCs w:val="28"/>
        </w:rPr>
        <w:t xml:space="preserve">, на приобретение семян кормовых культур для районов Крайнего Севера, на </w:t>
      </w:r>
      <w:proofErr w:type="spellStart"/>
      <w:r w:rsidR="006214DD">
        <w:rPr>
          <w:rFonts w:ascii="Times New Roman" w:hAnsi="Times New Roman" w:cs="Times New Roman"/>
          <w:sz w:val="28"/>
          <w:szCs w:val="28"/>
        </w:rPr>
        <w:t>низкопродуктивную</w:t>
      </w:r>
      <w:proofErr w:type="spellEnd"/>
      <w:r w:rsidR="006214DD">
        <w:rPr>
          <w:rFonts w:ascii="Times New Roman" w:hAnsi="Times New Roman" w:cs="Times New Roman"/>
          <w:sz w:val="28"/>
          <w:szCs w:val="28"/>
        </w:rPr>
        <w:t xml:space="preserve"> пашню</w:t>
      </w:r>
      <w:r w:rsidR="00185289">
        <w:rPr>
          <w:rFonts w:ascii="Times New Roman" w:hAnsi="Times New Roman" w:cs="Times New Roman"/>
          <w:sz w:val="28"/>
          <w:szCs w:val="28"/>
        </w:rPr>
        <w:t>;</w:t>
      </w:r>
    </w:p>
    <w:p w14:paraId="450D7F20" w14:textId="74C2AE0E" w:rsidR="006214DD" w:rsidRDefault="00185289" w:rsidP="003C185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«стимулирующей субсидии»</w:t>
      </w:r>
      <w:r w:rsidR="009D420D">
        <w:rPr>
          <w:rFonts w:ascii="Times New Roman" w:hAnsi="Times New Roman" w:cs="Times New Roman"/>
          <w:sz w:val="28"/>
          <w:szCs w:val="28"/>
        </w:rPr>
        <w:t xml:space="preserve"> (</w:t>
      </w:r>
      <w:r w:rsidR="00FE211F">
        <w:rPr>
          <w:rFonts w:ascii="Times New Roman" w:hAnsi="Times New Roman" w:cs="Times New Roman"/>
          <w:sz w:val="28"/>
          <w:szCs w:val="28"/>
        </w:rPr>
        <w:t>п</w:t>
      </w:r>
      <w:r w:rsidR="009D420D">
        <w:rPr>
          <w:rFonts w:ascii="Times New Roman" w:hAnsi="Times New Roman" w:cs="Times New Roman"/>
          <w:sz w:val="28"/>
          <w:szCs w:val="28"/>
        </w:rPr>
        <w:t>риложение №</w:t>
      </w:r>
      <w:r w:rsidR="00FE211F">
        <w:rPr>
          <w:rFonts w:ascii="Times New Roman" w:hAnsi="Times New Roman" w:cs="Times New Roman"/>
          <w:sz w:val="28"/>
          <w:szCs w:val="28"/>
        </w:rPr>
        <w:t xml:space="preserve"> </w:t>
      </w:r>
      <w:r w:rsidR="009D420D">
        <w:rPr>
          <w:rFonts w:ascii="Times New Roman" w:hAnsi="Times New Roman" w:cs="Times New Roman"/>
          <w:sz w:val="28"/>
          <w:szCs w:val="28"/>
        </w:rPr>
        <w:t>8 Госпрограммы)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6487E" w:rsidRPr="00B6487E">
        <w:rPr>
          <w:rFonts w:ascii="Times New Roman" w:hAnsi="Times New Roman" w:cs="Times New Roman"/>
          <w:sz w:val="28"/>
          <w:szCs w:val="28"/>
        </w:rPr>
        <w:t>на финансовое обеспечение (возмещение) части затрат, связанных с производством, реализацией и (или) отгрузкой на собственную переработку сельскохозяйственной продукции в рамках приоритетной подотрасли агропромышленного комплекса субъекта Российской Федерации</w:t>
      </w:r>
      <w:r w:rsidR="005D14B2">
        <w:rPr>
          <w:rFonts w:ascii="Times New Roman" w:hAnsi="Times New Roman" w:cs="Times New Roman"/>
          <w:sz w:val="28"/>
          <w:szCs w:val="28"/>
        </w:rPr>
        <w:t xml:space="preserve">: на возмещение части затрат, связанных с </w:t>
      </w:r>
      <w:r w:rsidR="005D14B2" w:rsidRPr="003C185D">
        <w:rPr>
          <w:rFonts w:ascii="Times New Roman" w:hAnsi="Times New Roman" w:cs="Times New Roman"/>
          <w:sz w:val="28"/>
          <w:szCs w:val="28"/>
        </w:rPr>
        <w:t>производство</w:t>
      </w:r>
      <w:r w:rsidR="005D14B2">
        <w:rPr>
          <w:rFonts w:ascii="Times New Roman" w:hAnsi="Times New Roman" w:cs="Times New Roman"/>
          <w:sz w:val="28"/>
          <w:szCs w:val="28"/>
        </w:rPr>
        <w:t>м</w:t>
      </w:r>
      <w:r w:rsidR="005D14B2" w:rsidRPr="003C185D">
        <w:rPr>
          <w:rFonts w:ascii="Times New Roman" w:hAnsi="Times New Roman" w:cs="Times New Roman"/>
          <w:sz w:val="28"/>
          <w:szCs w:val="28"/>
        </w:rPr>
        <w:t xml:space="preserve"> зерновых и зернобобовых культур, масличных культур (за исключением рапса и сои), льна-долгунца и (или) конопли, овощей открытого грунта</w:t>
      </w:r>
      <w:r w:rsidR="005D14B2">
        <w:rPr>
          <w:rFonts w:ascii="Times New Roman" w:hAnsi="Times New Roman" w:cs="Times New Roman"/>
          <w:sz w:val="28"/>
          <w:szCs w:val="28"/>
        </w:rPr>
        <w:t>, продукции плодово-ягодных насаждений,</w:t>
      </w:r>
      <w:r w:rsidR="005D14B2" w:rsidRPr="005D14B2">
        <w:rPr>
          <w:rFonts w:ascii="Times New Roman" w:hAnsi="Times New Roman" w:cs="Times New Roman"/>
          <w:sz w:val="28"/>
          <w:szCs w:val="28"/>
        </w:rPr>
        <w:t xml:space="preserve"> </w:t>
      </w:r>
      <w:r w:rsidR="005D14B2">
        <w:rPr>
          <w:rFonts w:ascii="Times New Roman" w:hAnsi="Times New Roman" w:cs="Times New Roman"/>
          <w:sz w:val="28"/>
          <w:szCs w:val="28"/>
        </w:rPr>
        <w:t xml:space="preserve">на </w:t>
      </w:r>
      <w:r w:rsidR="005D14B2" w:rsidRPr="00185289">
        <w:rPr>
          <w:rFonts w:ascii="Times New Roman" w:hAnsi="Times New Roman" w:cs="Times New Roman"/>
          <w:sz w:val="28"/>
          <w:szCs w:val="28"/>
        </w:rPr>
        <w:t>приобретение посадочного материала для закладки многолетних насаждений, включая виноградники</w:t>
      </w:r>
      <w:r w:rsidR="005D14B2">
        <w:rPr>
          <w:rFonts w:ascii="Times New Roman" w:hAnsi="Times New Roman" w:cs="Times New Roman"/>
          <w:sz w:val="28"/>
          <w:szCs w:val="28"/>
        </w:rPr>
        <w:t>, закладку и уход за многолетними насаждениями</w:t>
      </w:r>
      <w:r w:rsidR="005D14B2" w:rsidRPr="00185289">
        <w:rPr>
          <w:rFonts w:ascii="Times New Roman" w:hAnsi="Times New Roman" w:cs="Times New Roman"/>
          <w:sz w:val="28"/>
          <w:szCs w:val="28"/>
        </w:rPr>
        <w:t>;</w:t>
      </w:r>
      <w:r w:rsidR="005D14B2">
        <w:rPr>
          <w:rFonts w:ascii="Times New Roman" w:hAnsi="Times New Roman" w:cs="Times New Roman"/>
          <w:sz w:val="28"/>
          <w:szCs w:val="28"/>
        </w:rPr>
        <w:t xml:space="preserve"> </w:t>
      </w:r>
      <w:r w:rsidR="00B6487E" w:rsidRPr="00B6487E">
        <w:rPr>
          <w:rFonts w:ascii="Times New Roman" w:hAnsi="Times New Roman" w:cs="Times New Roman"/>
          <w:sz w:val="28"/>
          <w:szCs w:val="28"/>
        </w:rPr>
        <w:t>а также с глубокой переработкой зерна</w:t>
      </w:r>
      <w:r w:rsidR="00C65A44">
        <w:rPr>
          <w:rFonts w:ascii="Times New Roman" w:hAnsi="Times New Roman" w:cs="Times New Roman"/>
          <w:sz w:val="28"/>
          <w:szCs w:val="28"/>
        </w:rPr>
        <w:t>. Приоритетные направления развития агропромышленного комплекса по субъектам РФ на 2021, 2022 и 2023 годы утверждены приказом Минсельхоза России от 11.11.2020 № 674;</w:t>
      </w:r>
    </w:p>
    <w:p w14:paraId="612B4DED" w14:textId="27C2DEAA" w:rsidR="003C185D" w:rsidRPr="003C185D" w:rsidRDefault="006214DD" w:rsidP="003C185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производителям зерновых культур на возмещение части затрат на производство и реализацию зерна </w:t>
      </w:r>
      <w:r w:rsidR="00AD060B">
        <w:rPr>
          <w:rFonts w:ascii="Times New Roman" w:hAnsi="Times New Roman" w:cs="Times New Roman"/>
          <w:sz w:val="28"/>
          <w:szCs w:val="28"/>
        </w:rPr>
        <w:t>(по зерновым культурам: пшеница, рожь, кукуруза, ячмень кормовой) по ставке на 1 тонну реализованных зерновых культур, в соответствии с постановлением Правительства Российской Федерации от 06.02.2021 № 118</w:t>
      </w:r>
      <w:r w:rsidR="00A2081C">
        <w:rPr>
          <w:rFonts w:ascii="Times New Roman" w:hAnsi="Times New Roman" w:cs="Times New Roman"/>
          <w:sz w:val="28"/>
          <w:szCs w:val="28"/>
        </w:rPr>
        <w:t>.</w:t>
      </w:r>
    </w:p>
    <w:p w14:paraId="6796A678" w14:textId="411988AD" w:rsidR="000E62AC" w:rsidRPr="00FA5D44" w:rsidRDefault="001779E2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ab/>
      </w:r>
      <w:bookmarkStart w:id="1" w:name="_Hlk491161825"/>
      <w:r w:rsidR="009D420D" w:rsidRPr="009F4CFE">
        <w:rPr>
          <w:rFonts w:ascii="Times New Roman" w:hAnsi="Times New Roman" w:cs="Times New Roman"/>
          <w:b/>
          <w:sz w:val="28"/>
          <w:szCs w:val="28"/>
        </w:rPr>
        <w:t>Компенсирующая субсидия в области растениеводства</w:t>
      </w:r>
      <w:r w:rsidR="000E62AC" w:rsidRPr="00FA5D44">
        <w:rPr>
          <w:rFonts w:ascii="Times New Roman" w:hAnsi="Times New Roman" w:cs="Times New Roman"/>
          <w:sz w:val="28"/>
          <w:szCs w:val="28"/>
        </w:rPr>
        <w:t>:</w:t>
      </w:r>
    </w:p>
    <w:bookmarkEnd w:id="1"/>
    <w:p w14:paraId="197D39B0" w14:textId="2C1A491A" w:rsidR="005B3228" w:rsidRPr="009F4CFE" w:rsidRDefault="005B3228" w:rsidP="00282AB2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граф</w:t>
      </w:r>
      <w:r w:rsidR="00DE0682">
        <w:rPr>
          <w:rFonts w:ascii="Times New Roman" w:hAnsi="Times New Roman" w:cs="Times New Roman"/>
          <w:i/>
          <w:sz w:val="28"/>
          <w:szCs w:val="28"/>
        </w:rPr>
        <w:t>е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E0682">
        <w:rPr>
          <w:rFonts w:ascii="Times New Roman" w:hAnsi="Times New Roman" w:cs="Times New Roman"/>
          <w:i/>
          <w:sz w:val="28"/>
          <w:szCs w:val="28"/>
        </w:rPr>
        <w:t>4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3BBA" w:rsidRPr="00FA5D44">
        <w:rPr>
          <w:rFonts w:ascii="Times New Roman" w:hAnsi="Times New Roman" w:cs="Times New Roman"/>
          <w:sz w:val="28"/>
          <w:szCs w:val="28"/>
        </w:rPr>
        <w:t>по кодам 102110</w:t>
      </w:r>
      <w:r w:rsidR="009B2307">
        <w:rPr>
          <w:rFonts w:ascii="Times New Roman" w:hAnsi="Times New Roman" w:cs="Times New Roman"/>
          <w:sz w:val="28"/>
          <w:szCs w:val="28"/>
        </w:rPr>
        <w:t xml:space="preserve"> </w:t>
      </w:r>
      <w:r w:rsidR="00DB3BBA" w:rsidRPr="00FA5D44">
        <w:rPr>
          <w:rFonts w:ascii="Times New Roman" w:hAnsi="Times New Roman" w:cs="Times New Roman"/>
          <w:sz w:val="28"/>
          <w:szCs w:val="28"/>
        </w:rPr>
        <w:t>-</w:t>
      </w:r>
      <w:r w:rsidR="009B2307">
        <w:rPr>
          <w:rFonts w:ascii="Times New Roman" w:hAnsi="Times New Roman" w:cs="Times New Roman"/>
          <w:sz w:val="28"/>
          <w:szCs w:val="28"/>
        </w:rPr>
        <w:t xml:space="preserve"> </w:t>
      </w:r>
      <w:r w:rsidR="00DB3BBA" w:rsidRPr="00FA5D44">
        <w:rPr>
          <w:rFonts w:ascii="Times New Roman" w:hAnsi="Times New Roman" w:cs="Times New Roman"/>
          <w:sz w:val="28"/>
          <w:szCs w:val="28"/>
        </w:rPr>
        <w:t>1021</w:t>
      </w:r>
      <w:r w:rsidR="009F5C97">
        <w:rPr>
          <w:rFonts w:ascii="Times New Roman" w:hAnsi="Times New Roman" w:cs="Times New Roman"/>
          <w:sz w:val="28"/>
          <w:szCs w:val="28"/>
        </w:rPr>
        <w:t xml:space="preserve">12; </w:t>
      </w:r>
      <w:r w:rsidR="00AD060B">
        <w:rPr>
          <w:rFonts w:ascii="Times New Roman" w:hAnsi="Times New Roman" w:cs="Times New Roman"/>
          <w:sz w:val="28"/>
          <w:szCs w:val="28"/>
        </w:rPr>
        <w:t xml:space="preserve">102113 – 102133, </w:t>
      </w:r>
      <w:r w:rsidR="009F5C97">
        <w:rPr>
          <w:rFonts w:ascii="Times New Roman" w:hAnsi="Times New Roman" w:cs="Times New Roman"/>
          <w:sz w:val="28"/>
          <w:szCs w:val="28"/>
        </w:rPr>
        <w:t>102134</w:t>
      </w:r>
      <w:r w:rsidR="001B6F8B">
        <w:rPr>
          <w:rFonts w:ascii="Times New Roman" w:hAnsi="Times New Roman" w:cs="Times New Roman"/>
          <w:sz w:val="28"/>
          <w:szCs w:val="28"/>
        </w:rPr>
        <w:t xml:space="preserve"> </w:t>
      </w:r>
      <w:r w:rsidR="009F5C97">
        <w:rPr>
          <w:rFonts w:ascii="Times New Roman" w:hAnsi="Times New Roman" w:cs="Times New Roman"/>
          <w:sz w:val="28"/>
          <w:szCs w:val="28"/>
        </w:rPr>
        <w:t>-102142; 102143</w:t>
      </w:r>
      <w:r w:rsidR="009B2307">
        <w:rPr>
          <w:rFonts w:ascii="Times New Roman" w:hAnsi="Times New Roman" w:cs="Times New Roman"/>
          <w:sz w:val="28"/>
          <w:szCs w:val="28"/>
        </w:rPr>
        <w:t xml:space="preserve"> </w:t>
      </w:r>
      <w:r w:rsidR="009F5C97">
        <w:rPr>
          <w:rFonts w:ascii="Times New Roman" w:hAnsi="Times New Roman" w:cs="Times New Roman"/>
          <w:sz w:val="28"/>
          <w:szCs w:val="28"/>
        </w:rPr>
        <w:t>-</w:t>
      </w:r>
      <w:r w:rsidR="009B2307">
        <w:rPr>
          <w:rFonts w:ascii="Times New Roman" w:hAnsi="Times New Roman" w:cs="Times New Roman"/>
          <w:sz w:val="28"/>
          <w:szCs w:val="28"/>
        </w:rPr>
        <w:t xml:space="preserve"> </w:t>
      </w:r>
      <w:r w:rsidR="009F5C97">
        <w:rPr>
          <w:rFonts w:ascii="Times New Roman" w:hAnsi="Times New Roman" w:cs="Times New Roman"/>
          <w:sz w:val="28"/>
          <w:szCs w:val="28"/>
        </w:rPr>
        <w:t>102144;</w:t>
      </w:r>
      <w:r w:rsidR="002D16B2">
        <w:rPr>
          <w:rFonts w:ascii="Times New Roman" w:hAnsi="Times New Roman" w:cs="Times New Roman"/>
          <w:sz w:val="28"/>
          <w:szCs w:val="28"/>
        </w:rPr>
        <w:t xml:space="preserve"> 102149</w:t>
      </w:r>
      <w:r w:rsidR="009B2307">
        <w:rPr>
          <w:rFonts w:ascii="Times New Roman" w:hAnsi="Times New Roman" w:cs="Times New Roman"/>
          <w:sz w:val="28"/>
          <w:szCs w:val="28"/>
        </w:rPr>
        <w:t xml:space="preserve"> </w:t>
      </w:r>
      <w:r w:rsidR="002D16B2">
        <w:rPr>
          <w:rFonts w:ascii="Times New Roman" w:hAnsi="Times New Roman" w:cs="Times New Roman"/>
          <w:sz w:val="28"/>
          <w:szCs w:val="28"/>
        </w:rPr>
        <w:t>-</w:t>
      </w:r>
      <w:r w:rsidR="009B2307">
        <w:rPr>
          <w:rFonts w:ascii="Times New Roman" w:hAnsi="Times New Roman" w:cs="Times New Roman"/>
          <w:sz w:val="28"/>
          <w:szCs w:val="28"/>
        </w:rPr>
        <w:t xml:space="preserve"> </w:t>
      </w:r>
      <w:r w:rsidR="002D16B2">
        <w:rPr>
          <w:rFonts w:ascii="Times New Roman" w:hAnsi="Times New Roman" w:cs="Times New Roman"/>
          <w:sz w:val="28"/>
          <w:szCs w:val="28"/>
        </w:rPr>
        <w:t>102160</w:t>
      </w:r>
      <w:r w:rsidR="004871C6">
        <w:rPr>
          <w:rFonts w:ascii="Times New Roman" w:hAnsi="Times New Roman" w:cs="Times New Roman"/>
          <w:sz w:val="28"/>
          <w:szCs w:val="28"/>
        </w:rPr>
        <w:t>;</w:t>
      </w:r>
      <w:r w:rsidR="00AD060B">
        <w:rPr>
          <w:rFonts w:ascii="Times New Roman" w:hAnsi="Times New Roman" w:cs="Times New Roman"/>
          <w:sz w:val="28"/>
          <w:szCs w:val="28"/>
        </w:rPr>
        <w:t xml:space="preserve"> 102180</w:t>
      </w:r>
      <w:r w:rsidR="00DB3BBA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субсидии на </w:t>
      </w:r>
      <w:r w:rsidR="00063D5D" w:rsidRPr="00FA5D44">
        <w:rPr>
          <w:rFonts w:ascii="Times New Roman" w:hAnsi="Times New Roman" w:cs="Times New Roman"/>
          <w:b/>
          <w:sz w:val="28"/>
          <w:szCs w:val="28"/>
        </w:rPr>
        <w:t>п</w:t>
      </w:r>
      <w:r w:rsidR="001A7046">
        <w:rPr>
          <w:rFonts w:ascii="Times New Roman" w:hAnsi="Times New Roman" w:cs="Times New Roman"/>
          <w:b/>
          <w:sz w:val="28"/>
          <w:szCs w:val="28"/>
        </w:rPr>
        <w:t xml:space="preserve">оддержку </w:t>
      </w:r>
      <w:r w:rsidR="001A7046" w:rsidRPr="00D128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элитного семеноводства (покупку семенного материала)</w:t>
      </w:r>
      <w:r w:rsidR="00063D5D" w:rsidRPr="00D128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F1E85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(включая супер-суперэлиту, суперэлиту) </w:t>
      </w:r>
      <w:r w:rsidR="003F29BC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на площади</w:t>
      </w:r>
      <w:r w:rsidR="009B6866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засеянные элитными семенами </w:t>
      </w:r>
      <w:r w:rsidR="003F29BC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 </w:t>
      </w:r>
      <w:r w:rsidR="009B6866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сельскохозяйственными культурами</w:t>
      </w:r>
      <w:r w:rsidR="000F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перечисленные на условиях </w:t>
      </w:r>
      <w:proofErr w:type="spellStart"/>
      <w:r w:rsidR="000F148D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0F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федерального бюджета</w:t>
      </w:r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A81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федерального бюджета </w:t>
      </w:r>
      <w:r w:rsidR="0031177F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абзац</w:t>
      </w:r>
      <w:r w:rsidR="00FE211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359E2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359E2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D359E2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F7E14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 п. 5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F5C9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№ 7</w:t>
      </w:r>
      <w:r w:rsidR="009D4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420D">
        <w:rPr>
          <w:rFonts w:ascii="Times New Roman" w:hAnsi="Times New Roman" w:cs="Times New Roman"/>
          <w:sz w:val="28"/>
          <w:szCs w:val="28"/>
        </w:rPr>
        <w:t>Госпрограммы)</w:t>
      </w:r>
      <w:r w:rsidR="009F4CF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23D747B" w14:textId="0639A2F4" w:rsidR="004871C6" w:rsidRPr="009F4CFE" w:rsidRDefault="005B3A4F" w:rsidP="004E293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CFE">
        <w:rPr>
          <w:rFonts w:ascii="Times New Roman" w:hAnsi="Times New Roman" w:cs="Times New Roman"/>
          <w:b/>
          <w:bCs/>
          <w:sz w:val="28"/>
          <w:szCs w:val="28"/>
        </w:rPr>
        <w:t>ВАЖНО</w:t>
      </w:r>
      <w:r w:rsidR="009F4CFE" w:rsidRPr="009F4CF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F4CFE">
        <w:rPr>
          <w:rFonts w:ascii="Times New Roman" w:hAnsi="Times New Roman" w:cs="Times New Roman"/>
          <w:sz w:val="28"/>
          <w:szCs w:val="28"/>
        </w:rPr>
        <w:t xml:space="preserve"> субсидии, предоставленные на возмещение части затрат покупателям семян, произведенных в рамках ФНТП, в данном разделе </w:t>
      </w:r>
      <w:r w:rsidR="009F4CFE" w:rsidRPr="009F4CFE">
        <w:rPr>
          <w:rFonts w:ascii="Times New Roman" w:hAnsi="Times New Roman" w:cs="Times New Roman"/>
          <w:b/>
          <w:bCs/>
          <w:sz w:val="28"/>
          <w:szCs w:val="28"/>
        </w:rPr>
        <w:t>не отражаются</w:t>
      </w:r>
      <w:r w:rsidR="009F4CFE">
        <w:rPr>
          <w:rFonts w:ascii="Times New Roman" w:hAnsi="Times New Roman" w:cs="Times New Roman"/>
          <w:sz w:val="28"/>
          <w:szCs w:val="28"/>
        </w:rPr>
        <w:t xml:space="preserve"> </w:t>
      </w:r>
      <w:r w:rsidR="00AA669B">
        <w:rPr>
          <w:rFonts w:ascii="Times New Roman" w:hAnsi="Times New Roman" w:cs="Times New Roman"/>
          <w:sz w:val="28"/>
          <w:szCs w:val="28"/>
        </w:rPr>
        <w:t>(см</w:t>
      </w:r>
      <w:r w:rsidR="00AA365B">
        <w:rPr>
          <w:rFonts w:ascii="Times New Roman" w:hAnsi="Times New Roman" w:cs="Times New Roman"/>
          <w:sz w:val="28"/>
          <w:szCs w:val="28"/>
        </w:rPr>
        <w:t>.</w:t>
      </w:r>
      <w:r w:rsidR="00AA669B">
        <w:rPr>
          <w:rFonts w:ascii="Times New Roman" w:hAnsi="Times New Roman" w:cs="Times New Roman"/>
          <w:sz w:val="28"/>
          <w:szCs w:val="28"/>
        </w:rPr>
        <w:t xml:space="preserve"> информацию </w:t>
      </w:r>
      <w:r w:rsidR="00AA669B" w:rsidRPr="00AA669B">
        <w:rPr>
          <w:rFonts w:ascii="Times New Roman" w:hAnsi="Times New Roman" w:cs="Times New Roman"/>
          <w:i/>
          <w:iCs/>
          <w:sz w:val="28"/>
          <w:szCs w:val="28"/>
        </w:rPr>
        <w:t>по коду 102</w:t>
      </w:r>
      <w:r w:rsidR="0045270E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="00AA669B" w:rsidRPr="00AA669B">
        <w:rPr>
          <w:rFonts w:ascii="Times New Roman" w:hAnsi="Times New Roman" w:cs="Times New Roman"/>
          <w:i/>
          <w:iCs/>
          <w:sz w:val="28"/>
          <w:szCs w:val="28"/>
        </w:rPr>
        <w:t>00</w:t>
      </w:r>
      <w:r w:rsidR="004C5EE6">
        <w:rPr>
          <w:rFonts w:ascii="Times New Roman" w:hAnsi="Times New Roman" w:cs="Times New Roman"/>
          <w:i/>
          <w:iCs/>
          <w:sz w:val="28"/>
          <w:szCs w:val="28"/>
        </w:rPr>
        <w:t xml:space="preserve"> графа 4</w:t>
      </w:r>
      <w:r w:rsidR="00AA669B">
        <w:rPr>
          <w:rFonts w:ascii="Times New Roman" w:hAnsi="Times New Roman" w:cs="Times New Roman"/>
          <w:sz w:val="28"/>
          <w:szCs w:val="28"/>
        </w:rPr>
        <w:t>).</w:t>
      </w:r>
    </w:p>
    <w:p w14:paraId="1371C081" w14:textId="25772815" w:rsidR="0051093D" w:rsidRPr="00D12807" w:rsidRDefault="007F1E85" w:rsidP="00694B91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59E2">
        <w:rPr>
          <w:rFonts w:ascii="Times New Roman" w:hAnsi="Times New Roman" w:cs="Times New Roman"/>
          <w:i/>
          <w:sz w:val="28"/>
          <w:szCs w:val="28"/>
        </w:rPr>
        <w:t>по граф</w:t>
      </w:r>
      <w:r w:rsidR="00422E74" w:rsidRPr="00D359E2">
        <w:rPr>
          <w:rFonts w:ascii="Times New Roman" w:hAnsi="Times New Roman" w:cs="Times New Roman"/>
          <w:i/>
          <w:sz w:val="28"/>
          <w:szCs w:val="28"/>
        </w:rPr>
        <w:t>е</w:t>
      </w:r>
      <w:r w:rsidRPr="00D359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E74" w:rsidRPr="00D359E2">
        <w:rPr>
          <w:rFonts w:ascii="Times New Roman" w:hAnsi="Times New Roman" w:cs="Times New Roman"/>
          <w:i/>
          <w:sz w:val="28"/>
          <w:szCs w:val="28"/>
        </w:rPr>
        <w:t>5</w:t>
      </w:r>
      <w:r w:rsidRPr="00D359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3BBA" w:rsidRPr="00D359E2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2D16B2" w:rsidRPr="00D359E2">
        <w:rPr>
          <w:rFonts w:ascii="Times New Roman" w:hAnsi="Times New Roman" w:cs="Times New Roman"/>
          <w:sz w:val="28"/>
          <w:szCs w:val="28"/>
        </w:rPr>
        <w:t>1021</w:t>
      </w:r>
      <w:r w:rsidR="004871C6">
        <w:rPr>
          <w:rFonts w:ascii="Times New Roman" w:hAnsi="Times New Roman" w:cs="Times New Roman"/>
          <w:sz w:val="28"/>
          <w:szCs w:val="28"/>
        </w:rPr>
        <w:t>6</w:t>
      </w:r>
      <w:r w:rsidR="005D14B2">
        <w:rPr>
          <w:rFonts w:ascii="Times New Roman" w:hAnsi="Times New Roman" w:cs="Times New Roman"/>
          <w:sz w:val="28"/>
          <w:szCs w:val="28"/>
        </w:rPr>
        <w:t>0</w:t>
      </w:r>
      <w:r w:rsidR="002D16B2" w:rsidRPr="00D359E2">
        <w:rPr>
          <w:rFonts w:ascii="Times New Roman" w:hAnsi="Times New Roman" w:cs="Times New Roman"/>
          <w:sz w:val="28"/>
          <w:szCs w:val="28"/>
        </w:rPr>
        <w:t>; 1021</w:t>
      </w:r>
      <w:r w:rsidR="00646F60">
        <w:rPr>
          <w:rFonts w:ascii="Times New Roman" w:hAnsi="Times New Roman" w:cs="Times New Roman"/>
          <w:sz w:val="28"/>
          <w:szCs w:val="28"/>
        </w:rPr>
        <w:t>6</w:t>
      </w:r>
      <w:r w:rsidR="00824F0E">
        <w:rPr>
          <w:rFonts w:ascii="Times New Roman" w:hAnsi="Times New Roman" w:cs="Times New Roman"/>
          <w:sz w:val="28"/>
          <w:szCs w:val="28"/>
        </w:rPr>
        <w:t>1</w:t>
      </w:r>
      <w:r w:rsidR="00646F60">
        <w:rPr>
          <w:rFonts w:ascii="Times New Roman" w:hAnsi="Times New Roman" w:cs="Times New Roman"/>
          <w:sz w:val="28"/>
          <w:szCs w:val="28"/>
        </w:rPr>
        <w:t>; 102192</w:t>
      </w:r>
      <w:r w:rsidR="002D16B2" w:rsidRPr="00D359E2">
        <w:rPr>
          <w:rFonts w:ascii="Times New Roman" w:hAnsi="Times New Roman" w:cs="Times New Roman"/>
          <w:sz w:val="28"/>
          <w:szCs w:val="28"/>
        </w:rPr>
        <w:t xml:space="preserve"> </w:t>
      </w:r>
      <w:r w:rsidR="004871C6">
        <w:rPr>
          <w:rFonts w:ascii="Times New Roman" w:hAnsi="Times New Roman" w:cs="Times New Roman"/>
          <w:sz w:val="28"/>
          <w:szCs w:val="28"/>
        </w:rPr>
        <w:t>от</w:t>
      </w:r>
      <w:r w:rsidRPr="00D359E2">
        <w:rPr>
          <w:rFonts w:ascii="Times New Roman" w:hAnsi="Times New Roman" w:cs="Times New Roman"/>
          <w:sz w:val="28"/>
          <w:szCs w:val="28"/>
        </w:rPr>
        <w:t xml:space="preserve">ражаются </w:t>
      </w:r>
      <w:bookmarkStart w:id="2" w:name="_Hlk505939498"/>
      <w:r w:rsidR="002D16B2" w:rsidRPr="00D359E2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5E13F6" w:rsidRPr="00D359E2">
        <w:rPr>
          <w:rFonts w:ascii="Times New Roman" w:hAnsi="Times New Roman" w:cs="Times New Roman"/>
          <w:sz w:val="28"/>
          <w:szCs w:val="28"/>
        </w:rPr>
        <w:t xml:space="preserve">на возмещение  части затрат на приобретение семян кормовых культур, поставляемых в районы Крайнего Севера и приравненные к ним местности и на подготовку </w:t>
      </w:r>
      <w:proofErr w:type="spellStart"/>
      <w:r w:rsidR="005E13F6" w:rsidRPr="00D359E2">
        <w:rPr>
          <w:rFonts w:ascii="Times New Roman" w:hAnsi="Times New Roman" w:cs="Times New Roman"/>
          <w:sz w:val="28"/>
          <w:szCs w:val="28"/>
        </w:rPr>
        <w:t>низкопродуктивной</w:t>
      </w:r>
      <w:proofErr w:type="spellEnd"/>
      <w:r w:rsidR="005E13F6" w:rsidRPr="00D359E2">
        <w:rPr>
          <w:rFonts w:ascii="Times New Roman" w:hAnsi="Times New Roman" w:cs="Times New Roman"/>
          <w:sz w:val="28"/>
          <w:szCs w:val="28"/>
        </w:rPr>
        <w:t xml:space="preserve"> пашни </w:t>
      </w:r>
      <w:r w:rsidR="005D14B2">
        <w:rPr>
          <w:rFonts w:ascii="Times New Roman" w:hAnsi="Times New Roman" w:cs="Times New Roman"/>
          <w:sz w:val="28"/>
          <w:szCs w:val="28"/>
        </w:rPr>
        <w:t xml:space="preserve">(чистых паров) </w:t>
      </w:r>
      <w:r w:rsidR="005E13F6" w:rsidRPr="00D359E2">
        <w:rPr>
          <w:rFonts w:ascii="Times New Roman" w:hAnsi="Times New Roman" w:cs="Times New Roman"/>
          <w:sz w:val="28"/>
          <w:szCs w:val="28"/>
        </w:rPr>
        <w:t>в районах Крайнего Севера и приравненных к ним местностя</w:t>
      </w:r>
      <w:bookmarkEnd w:id="2"/>
      <w:r w:rsidR="005D14B2">
        <w:rPr>
          <w:rFonts w:ascii="Times New Roman" w:hAnsi="Times New Roman" w:cs="Times New Roman"/>
          <w:sz w:val="28"/>
          <w:szCs w:val="28"/>
        </w:rPr>
        <w:t>х</w:t>
      </w:r>
      <w:r w:rsidR="000F148D">
        <w:rPr>
          <w:rFonts w:ascii="Times New Roman" w:hAnsi="Times New Roman" w:cs="Times New Roman"/>
          <w:sz w:val="28"/>
          <w:szCs w:val="28"/>
        </w:rPr>
        <w:t>,</w:t>
      </w:r>
      <w:r w:rsidR="000F148D" w:rsidRPr="000F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перечисленные на условиях </w:t>
      </w:r>
      <w:proofErr w:type="spellStart"/>
      <w:r w:rsidR="000F148D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0F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федерального бюджета</w:t>
      </w:r>
      <w:r w:rsidR="004871C6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A81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федерального бюджета 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абзацами 6, 7 </w:t>
      </w:r>
      <w:proofErr w:type="spellStart"/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 п. 5, приложения № 7 Госпрограммы)</w:t>
      </w:r>
      <w:r w:rsidR="00282AB2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D1FD3EA" w14:textId="53363C11" w:rsidR="00C7526F" w:rsidRPr="00D12807" w:rsidRDefault="00282AB2" w:rsidP="00282AB2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8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по граф</w:t>
      </w:r>
      <w:r w:rsidR="00422E74" w:rsidRPr="00D128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 6</w:t>
      </w:r>
      <w:r w:rsidRPr="00D1280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по кодам 102110</w:t>
      </w:r>
      <w:r w:rsidR="00FE21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620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FE21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1021</w:t>
      </w:r>
      <w:r w:rsidR="005C0838">
        <w:rPr>
          <w:rFonts w:ascii="Times New Roman" w:hAnsi="Times New Roman" w:cs="Times New Roman"/>
          <w:color w:val="000000" w:themeColor="text1"/>
          <w:sz w:val="28"/>
          <w:szCs w:val="28"/>
        </w:rPr>
        <w:t>42.1; 102144 – 10216</w:t>
      </w:r>
      <w:r w:rsidR="00DA2A8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5C0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="0065620E">
        <w:rPr>
          <w:rFonts w:ascii="Times New Roman" w:hAnsi="Times New Roman" w:cs="Times New Roman"/>
          <w:color w:val="000000" w:themeColor="text1"/>
          <w:sz w:val="28"/>
          <w:szCs w:val="28"/>
        </w:rPr>
        <w:t>102170 - 102180</w:t>
      </w:r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отражаются субсидии на уплату страховых премий по договорам сельскохозяйственного страхования на случай гибели посевов сельскохозяйственных культур по видам застрахованных культур</w:t>
      </w:r>
      <w:r w:rsidR="002A2DA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A2DA6" w:rsidRPr="002A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перечисленные на условиях </w:t>
      </w:r>
      <w:proofErr w:type="spellStart"/>
      <w:r w:rsidR="002A2DA6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2A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федерального бюджета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A81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федерального бюджета </w:t>
      </w:r>
      <w:r w:rsidR="00FE21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абзац</w:t>
      </w:r>
      <w:r w:rsidR="00FE211F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2A0E6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3727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 п. 5, приложения № 7 Госпрограммы)</w:t>
      </w:r>
      <w:r w:rsidR="00C7526F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6115736" w14:textId="735327B6" w:rsidR="00C7526F" w:rsidRDefault="00C7526F" w:rsidP="00C7526F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28C">
        <w:rPr>
          <w:rFonts w:ascii="Times New Roman" w:hAnsi="Times New Roman" w:cs="Times New Roman"/>
          <w:i/>
          <w:iCs/>
          <w:sz w:val="28"/>
          <w:szCs w:val="28"/>
        </w:rPr>
        <w:t>по графе 7</w:t>
      </w:r>
      <w:r w:rsidRPr="00C7526F">
        <w:rPr>
          <w:rFonts w:ascii="Times New Roman" w:hAnsi="Times New Roman" w:cs="Times New Roman"/>
          <w:sz w:val="28"/>
          <w:szCs w:val="28"/>
        </w:rPr>
        <w:t xml:space="preserve"> по кодам 102110</w:t>
      </w:r>
      <w:r w:rsidR="002A0E69">
        <w:rPr>
          <w:rFonts w:ascii="Times New Roman" w:hAnsi="Times New Roman" w:cs="Times New Roman"/>
          <w:sz w:val="28"/>
          <w:szCs w:val="28"/>
        </w:rPr>
        <w:t xml:space="preserve"> –</w:t>
      </w:r>
      <w:r w:rsidR="00FC3221">
        <w:rPr>
          <w:rFonts w:ascii="Times New Roman" w:hAnsi="Times New Roman" w:cs="Times New Roman"/>
          <w:sz w:val="28"/>
          <w:szCs w:val="28"/>
        </w:rPr>
        <w:t xml:space="preserve"> 102130</w:t>
      </w:r>
      <w:r w:rsidR="002A0E69">
        <w:rPr>
          <w:rFonts w:ascii="Times New Roman" w:hAnsi="Times New Roman" w:cs="Times New Roman"/>
          <w:sz w:val="28"/>
          <w:szCs w:val="28"/>
        </w:rPr>
        <w:t>;</w:t>
      </w:r>
      <w:r w:rsidR="00FC3221">
        <w:rPr>
          <w:rFonts w:ascii="Times New Roman" w:hAnsi="Times New Roman" w:cs="Times New Roman"/>
          <w:sz w:val="28"/>
          <w:szCs w:val="28"/>
        </w:rPr>
        <w:t xml:space="preserve"> 102133</w:t>
      </w:r>
      <w:r w:rsidR="002A0E69">
        <w:rPr>
          <w:rFonts w:ascii="Times New Roman" w:hAnsi="Times New Roman" w:cs="Times New Roman"/>
          <w:sz w:val="28"/>
          <w:szCs w:val="28"/>
        </w:rPr>
        <w:t xml:space="preserve"> – </w:t>
      </w:r>
      <w:r w:rsidR="00FC3221">
        <w:rPr>
          <w:rFonts w:ascii="Times New Roman" w:hAnsi="Times New Roman" w:cs="Times New Roman"/>
          <w:sz w:val="28"/>
          <w:szCs w:val="28"/>
        </w:rPr>
        <w:t>1021</w:t>
      </w:r>
      <w:r w:rsidR="002A0E69">
        <w:rPr>
          <w:rFonts w:ascii="Times New Roman" w:hAnsi="Times New Roman" w:cs="Times New Roman"/>
          <w:sz w:val="28"/>
          <w:szCs w:val="28"/>
        </w:rPr>
        <w:t>42.1</w:t>
      </w:r>
      <w:r w:rsidR="00FC3221">
        <w:rPr>
          <w:rFonts w:ascii="Times New Roman" w:hAnsi="Times New Roman" w:cs="Times New Roman"/>
          <w:sz w:val="28"/>
          <w:szCs w:val="28"/>
        </w:rPr>
        <w:t xml:space="preserve">; </w:t>
      </w:r>
      <w:r w:rsidR="001F221A">
        <w:rPr>
          <w:rFonts w:ascii="Times New Roman" w:hAnsi="Times New Roman" w:cs="Times New Roman"/>
          <w:sz w:val="28"/>
          <w:szCs w:val="28"/>
        </w:rPr>
        <w:t xml:space="preserve">102144 – 102144.1, </w:t>
      </w:r>
      <w:r w:rsidR="00FC3221">
        <w:rPr>
          <w:rFonts w:ascii="Times New Roman" w:hAnsi="Times New Roman" w:cs="Times New Roman"/>
          <w:sz w:val="28"/>
          <w:szCs w:val="28"/>
        </w:rPr>
        <w:t>1021</w:t>
      </w:r>
      <w:r w:rsidR="002A0E69">
        <w:rPr>
          <w:rFonts w:ascii="Times New Roman" w:hAnsi="Times New Roman" w:cs="Times New Roman"/>
          <w:sz w:val="28"/>
          <w:szCs w:val="28"/>
        </w:rPr>
        <w:t xml:space="preserve">50 </w:t>
      </w:r>
      <w:r w:rsidR="00FC3221">
        <w:rPr>
          <w:rFonts w:ascii="Times New Roman" w:hAnsi="Times New Roman" w:cs="Times New Roman"/>
          <w:sz w:val="28"/>
          <w:szCs w:val="28"/>
        </w:rPr>
        <w:t>-</w:t>
      </w:r>
      <w:r w:rsidR="002A0E69">
        <w:rPr>
          <w:rFonts w:ascii="Times New Roman" w:hAnsi="Times New Roman" w:cs="Times New Roman"/>
          <w:sz w:val="28"/>
          <w:szCs w:val="28"/>
        </w:rPr>
        <w:t xml:space="preserve"> </w:t>
      </w:r>
      <w:r w:rsidR="00FC3221">
        <w:rPr>
          <w:rFonts w:ascii="Times New Roman" w:hAnsi="Times New Roman" w:cs="Times New Roman"/>
          <w:sz w:val="28"/>
          <w:szCs w:val="28"/>
        </w:rPr>
        <w:t>1021</w:t>
      </w:r>
      <w:r w:rsidR="00A0222E">
        <w:rPr>
          <w:rFonts w:ascii="Times New Roman" w:hAnsi="Times New Roman" w:cs="Times New Roman"/>
          <w:sz w:val="28"/>
          <w:szCs w:val="28"/>
        </w:rPr>
        <w:t>5</w:t>
      </w:r>
      <w:r w:rsidR="00FC3221">
        <w:rPr>
          <w:rFonts w:ascii="Times New Roman" w:hAnsi="Times New Roman" w:cs="Times New Roman"/>
          <w:sz w:val="28"/>
          <w:szCs w:val="28"/>
        </w:rPr>
        <w:t>2; 1021</w:t>
      </w:r>
      <w:r w:rsidR="00A0222E">
        <w:rPr>
          <w:rFonts w:ascii="Times New Roman" w:hAnsi="Times New Roman" w:cs="Times New Roman"/>
          <w:sz w:val="28"/>
          <w:szCs w:val="28"/>
        </w:rPr>
        <w:t>60</w:t>
      </w:r>
      <w:r w:rsidR="005C0838">
        <w:rPr>
          <w:rFonts w:ascii="Times New Roman" w:hAnsi="Times New Roman" w:cs="Times New Roman"/>
          <w:sz w:val="28"/>
          <w:szCs w:val="28"/>
        </w:rPr>
        <w:t xml:space="preserve"> </w:t>
      </w:r>
      <w:r w:rsidRPr="00C7526F">
        <w:rPr>
          <w:rFonts w:ascii="Times New Roman" w:hAnsi="Times New Roman" w:cs="Times New Roman"/>
          <w:sz w:val="28"/>
          <w:szCs w:val="28"/>
        </w:rPr>
        <w:t xml:space="preserve">отражаются субсидии </w:t>
      </w:r>
      <w:r w:rsidR="009D3FEA" w:rsidRPr="00D359E2">
        <w:rPr>
          <w:rFonts w:ascii="Times New Roman" w:hAnsi="Times New Roman" w:cs="Times New Roman"/>
          <w:sz w:val="28"/>
          <w:szCs w:val="28"/>
        </w:rPr>
        <w:t>на финансовое обеспечение (возмещение)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 w:rsidR="004E64F3">
        <w:rPr>
          <w:rFonts w:ascii="Times New Roman" w:hAnsi="Times New Roman" w:cs="Times New Roman"/>
          <w:sz w:val="28"/>
          <w:szCs w:val="28"/>
        </w:rPr>
        <w:t>, в том числе</w:t>
      </w:r>
      <w:r w:rsidRPr="00C7526F">
        <w:rPr>
          <w:rFonts w:ascii="Times New Roman" w:hAnsi="Times New Roman" w:cs="Times New Roman"/>
          <w:sz w:val="28"/>
          <w:szCs w:val="28"/>
        </w:rPr>
        <w:t xml:space="preserve"> в области семеноводства сельскохозяйственных культур </w:t>
      </w:r>
      <w:r w:rsidR="00D9392F">
        <w:rPr>
          <w:rFonts w:ascii="Times New Roman" w:hAnsi="Times New Roman" w:cs="Times New Roman"/>
          <w:sz w:val="28"/>
          <w:szCs w:val="28"/>
        </w:rPr>
        <w:t xml:space="preserve">с целью производства </w:t>
      </w:r>
      <w:r w:rsidR="00D9392F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семенного материала</w:t>
      </w:r>
      <w:r w:rsidR="002A2DA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A2DA6" w:rsidRPr="002A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перечисленные на условиях </w:t>
      </w:r>
      <w:proofErr w:type="spellStart"/>
      <w:r w:rsidR="002A2DA6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2A2D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федерального бюджета</w:t>
      </w:r>
      <w:r w:rsidR="000F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редства </w:t>
      </w:r>
      <w:r w:rsidR="00A81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бюджета 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предоставляются в соответствии с </w:t>
      </w:r>
      <w:proofErr w:type="spellStart"/>
      <w:r w:rsidR="00E6543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E65430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«а» п. 5; 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абзац</w:t>
      </w:r>
      <w:r w:rsidR="00E65430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654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694B9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 п.</w:t>
      </w:r>
      <w:r w:rsidR="00CE1A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3221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5, приложения № 7 Госпрограммы)</w:t>
      </w:r>
      <w:r w:rsidR="00283AC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5ADFA28" w14:textId="3DF9F6C5" w:rsidR="00BD5797" w:rsidRDefault="00D9392F" w:rsidP="004E2936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9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ВАЖНО:</w:t>
      </w:r>
      <w:r w:rsidRPr="00D9392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D57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графе 7 </w:t>
      </w:r>
      <w:r w:rsidR="008904F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="00F81759" w:rsidRPr="00F81759">
        <w:rPr>
          <w:rFonts w:ascii="Times New Roman" w:hAnsi="Times New Roman" w:cs="Times New Roman"/>
          <w:sz w:val="28"/>
          <w:szCs w:val="28"/>
        </w:rPr>
        <w:t>риобретение элитных семян не отражается.</w:t>
      </w:r>
    </w:p>
    <w:p w14:paraId="0871AB34" w14:textId="1A16B48F" w:rsidR="007432FA" w:rsidRDefault="007432FA" w:rsidP="007432F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i/>
          <w:sz w:val="28"/>
          <w:szCs w:val="28"/>
        </w:rPr>
        <w:t>По коду 102200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25483F">
        <w:rPr>
          <w:rFonts w:ascii="Times New Roman" w:hAnsi="Times New Roman" w:cs="Times New Roman"/>
          <w:i/>
          <w:iCs/>
          <w:sz w:val="28"/>
          <w:szCs w:val="28"/>
        </w:rPr>
        <w:t>Распределено на продукцию растениеводства</w:t>
      </w:r>
      <w:r w:rsidR="005145EA">
        <w:rPr>
          <w:rFonts w:ascii="Times New Roman" w:hAnsi="Times New Roman" w:cs="Times New Roman"/>
          <w:i/>
          <w:iCs/>
          <w:sz w:val="28"/>
          <w:szCs w:val="28"/>
        </w:rPr>
        <w:t xml:space="preserve"> (сырье)</w:t>
      </w:r>
      <w:r w:rsidR="0025483F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 w:rsidRPr="00FA5D44">
        <w:rPr>
          <w:rFonts w:ascii="Times New Roman" w:hAnsi="Times New Roman" w:cs="Times New Roman"/>
          <w:i/>
          <w:sz w:val="28"/>
          <w:szCs w:val="28"/>
        </w:rPr>
        <w:t>(коды 102210 - 102290)</w:t>
      </w:r>
      <w:r w:rsidR="00A022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МОГУТ</w:t>
      </w:r>
      <w:r w:rsidRPr="00FA5D44">
        <w:rPr>
          <w:rFonts w:ascii="Times New Roman" w:hAnsi="Times New Roman" w:cs="Times New Roman"/>
          <w:sz w:val="28"/>
          <w:szCs w:val="28"/>
        </w:rPr>
        <w:t xml:space="preserve"> отражаться субсидии </w:t>
      </w:r>
      <w:r w:rsidRPr="00EA0BCE">
        <w:rPr>
          <w:rFonts w:ascii="Times New Roman" w:hAnsi="Times New Roman" w:cs="Times New Roman"/>
          <w:sz w:val="28"/>
          <w:szCs w:val="28"/>
        </w:rPr>
        <w:t>НА ПОКУПКУ</w:t>
      </w:r>
      <w:r w:rsidRPr="00EA0BCE">
        <w:rPr>
          <w:rFonts w:ascii="Times New Roman" w:hAnsi="Times New Roman" w:cs="Times New Roman"/>
          <w:sz w:val="32"/>
          <w:szCs w:val="32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элитных семян и семян высоких репродукций </w:t>
      </w:r>
      <w:r>
        <w:rPr>
          <w:rFonts w:ascii="Times New Roman" w:hAnsi="Times New Roman" w:cs="Times New Roman"/>
          <w:sz w:val="28"/>
          <w:szCs w:val="28"/>
        </w:rPr>
        <w:t>СОБСТВЕННОГО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производства, </w:t>
      </w:r>
      <w:r w:rsidR="002602A7">
        <w:rPr>
          <w:rFonts w:ascii="Times New Roman" w:hAnsi="Times New Roman" w:cs="Times New Roman"/>
          <w:sz w:val="28"/>
          <w:szCs w:val="28"/>
        </w:rPr>
        <w:t>субсидии на ПРИБРЕТЕНИЕ СЕМЯН КОРМОВЫХ КУЛЬТУР ДЛЯ РАЙОНОВ КРАЙНЕГО СЕВЕРА И НИЗКОПРОДУКТИВНОЙ ПАШНИ, субсидии НА ВОЗМЕЩЕНИЕ ЧАСТИ ЗАТРАТ НА УПЛАТУ СТРАХОВЫХ ПРЕМИЙ, НАЧИСЛЕННЫХ ПО ДОГОВОРАМ СЕЛЬСКОХОЗЯЙСТВЕННОГО СТРАХОВАНИЯ, субсидии на АГРОТЕХНОЛОГИЧЕСКИЕ РАБОТЫ В ОБЛАСТИ РАСТЕНИЕВОДСТВА</w:t>
      </w:r>
      <w:r w:rsidR="00B5048D">
        <w:rPr>
          <w:rFonts w:ascii="Times New Roman" w:hAnsi="Times New Roman" w:cs="Times New Roman"/>
          <w:sz w:val="28"/>
          <w:szCs w:val="28"/>
        </w:rPr>
        <w:t>,</w:t>
      </w:r>
      <w:r w:rsidR="002602A7">
        <w:rPr>
          <w:rFonts w:ascii="Times New Roman" w:hAnsi="Times New Roman" w:cs="Times New Roman"/>
          <w:sz w:val="28"/>
          <w:szCs w:val="28"/>
        </w:rPr>
        <w:t xml:space="preserve"> </w:t>
      </w:r>
      <w:r w:rsidR="00B5048D">
        <w:rPr>
          <w:rFonts w:ascii="Times New Roman" w:hAnsi="Times New Roman" w:cs="Times New Roman"/>
          <w:sz w:val="28"/>
          <w:szCs w:val="28"/>
        </w:rPr>
        <w:t xml:space="preserve">ПОЛУЧЕННЫЕ В РАМКАХ СОГЛАШЕНИЙ С МИНСЕЛЬХОЗОМ РОССИИ, </w:t>
      </w:r>
      <w:r w:rsidRPr="00FA5D44">
        <w:rPr>
          <w:rFonts w:ascii="Times New Roman" w:hAnsi="Times New Roman" w:cs="Times New Roman"/>
          <w:sz w:val="28"/>
          <w:szCs w:val="28"/>
        </w:rPr>
        <w:t>т.к</w:t>
      </w:r>
      <w:r w:rsidR="002D5EA0">
        <w:rPr>
          <w:rFonts w:ascii="Times New Roman" w:hAnsi="Times New Roman" w:cs="Times New Roman"/>
          <w:sz w:val="28"/>
          <w:szCs w:val="28"/>
        </w:rPr>
        <w:t>.</w:t>
      </w:r>
      <w:r w:rsidRPr="00FA5D4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2D5EA0">
        <w:rPr>
          <w:rFonts w:ascii="Times New Roman" w:hAnsi="Times New Roman" w:cs="Times New Roman"/>
          <w:sz w:val="28"/>
          <w:szCs w:val="28"/>
        </w:rPr>
        <w:t>приложением №</w:t>
      </w:r>
      <w:r w:rsidR="002207FB" w:rsidRPr="002207FB">
        <w:rPr>
          <w:rFonts w:ascii="Times New Roman" w:hAnsi="Times New Roman" w:cs="Times New Roman"/>
          <w:sz w:val="28"/>
          <w:szCs w:val="28"/>
        </w:rPr>
        <w:t xml:space="preserve"> </w:t>
      </w:r>
      <w:r w:rsidR="002D5EA0">
        <w:rPr>
          <w:rFonts w:ascii="Times New Roman" w:hAnsi="Times New Roman" w:cs="Times New Roman"/>
          <w:sz w:val="28"/>
          <w:szCs w:val="28"/>
        </w:rPr>
        <w:t xml:space="preserve">7 Госпрограммы </w:t>
      </w:r>
      <w:r w:rsidR="002602A7">
        <w:rPr>
          <w:rFonts w:ascii="Times New Roman" w:hAnsi="Times New Roman" w:cs="Times New Roman"/>
          <w:sz w:val="28"/>
          <w:szCs w:val="28"/>
        </w:rPr>
        <w:t xml:space="preserve">данные </w:t>
      </w:r>
      <w:r w:rsidRPr="00FA5D44">
        <w:rPr>
          <w:rFonts w:ascii="Times New Roman" w:hAnsi="Times New Roman" w:cs="Times New Roman"/>
          <w:sz w:val="28"/>
          <w:szCs w:val="28"/>
        </w:rPr>
        <w:t xml:space="preserve">субсидии в рамках </w:t>
      </w:r>
      <w:r w:rsidR="002602A7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FA5D44">
        <w:rPr>
          <w:rFonts w:ascii="Times New Roman" w:hAnsi="Times New Roman" w:cs="Times New Roman"/>
          <w:sz w:val="28"/>
          <w:szCs w:val="28"/>
        </w:rPr>
        <w:t xml:space="preserve">мероприятий распределяются </w:t>
      </w:r>
      <w:r w:rsidRPr="002D5EA0">
        <w:rPr>
          <w:rFonts w:ascii="Times New Roman" w:hAnsi="Times New Roman" w:cs="Times New Roman"/>
          <w:b/>
          <w:bCs/>
          <w:sz w:val="28"/>
          <w:szCs w:val="28"/>
        </w:rPr>
        <w:t>на площади</w:t>
      </w:r>
      <w:r w:rsidR="002602A7">
        <w:rPr>
          <w:rFonts w:ascii="Times New Roman" w:hAnsi="Times New Roman" w:cs="Times New Roman"/>
          <w:b/>
          <w:bCs/>
          <w:sz w:val="28"/>
          <w:szCs w:val="28"/>
        </w:rPr>
        <w:t xml:space="preserve"> сельскохозяйственных культур</w:t>
      </w:r>
      <w:r w:rsidRPr="00FA5D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4CAB749" w14:textId="77777777" w:rsidR="00656624" w:rsidRDefault="00656624" w:rsidP="0065662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507702F3" w14:textId="165663E7" w:rsidR="00656624" w:rsidRDefault="00656624" w:rsidP="0065662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3076">
        <w:rPr>
          <w:rFonts w:ascii="Times New Roman" w:hAnsi="Times New Roman" w:cs="Times New Roman"/>
          <w:bCs/>
          <w:i/>
          <w:iCs/>
          <w:sz w:val="28"/>
          <w:szCs w:val="28"/>
        </w:rPr>
        <w:t>По графе 10</w:t>
      </w:r>
      <w:r w:rsidRPr="00252BE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493076">
        <w:rPr>
          <w:rFonts w:ascii="Times New Roman" w:hAnsi="Times New Roman" w:cs="Times New Roman"/>
          <w:bCs/>
          <w:sz w:val="28"/>
          <w:szCs w:val="28"/>
        </w:rPr>
        <w:t>(коды 1021</w:t>
      </w:r>
      <w:r w:rsidR="005C0838" w:rsidRPr="00493076">
        <w:rPr>
          <w:rFonts w:ascii="Times New Roman" w:hAnsi="Times New Roman" w:cs="Times New Roman"/>
          <w:bCs/>
          <w:sz w:val="28"/>
          <w:szCs w:val="28"/>
        </w:rPr>
        <w:t>1</w:t>
      </w:r>
      <w:r w:rsidRPr="00493076">
        <w:rPr>
          <w:rFonts w:ascii="Times New Roman" w:hAnsi="Times New Roman" w:cs="Times New Roman"/>
          <w:bCs/>
          <w:sz w:val="28"/>
          <w:szCs w:val="28"/>
        </w:rPr>
        <w:t>0 – 102300)</w:t>
      </w:r>
      <w:r w:rsidRPr="00FA5D4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Pr="00FA5D44">
        <w:rPr>
          <w:rFonts w:ascii="Times New Roman" w:hAnsi="Times New Roman" w:cs="Times New Roman"/>
          <w:sz w:val="28"/>
          <w:szCs w:val="28"/>
        </w:rPr>
        <w:t>все субсидии</w:t>
      </w:r>
      <w:r w:rsidR="009B0BA2"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9B0BA2">
        <w:rPr>
          <w:rFonts w:ascii="Times New Roman" w:hAnsi="Times New Roman" w:cs="Times New Roman"/>
          <w:sz w:val="28"/>
          <w:szCs w:val="28"/>
        </w:rPr>
        <w:t xml:space="preserve">выплаченные из регионального бюджета сверх соглашений с Минсельхозом России, </w:t>
      </w:r>
      <w:r w:rsidRPr="00FA5D4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финансовое обеспечение затрат, связанных с производством, реализацией и (или) отгрузкой на собственную переработку сельскохозяйственной продукции,</w:t>
      </w:r>
      <w:r w:rsidR="00D45CD4">
        <w:rPr>
          <w:rFonts w:ascii="Times New Roman" w:hAnsi="Times New Roman" w:cs="Times New Roman"/>
          <w:sz w:val="28"/>
          <w:szCs w:val="28"/>
        </w:rPr>
        <w:t xml:space="preserve"> по направлениям, соответствующим компенсирующей субсидии, 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распределенные на площади сельскохозяйственных культур, распределенные на продукцию растениеводства, не распределенные по видам культур или видам продукции</w:t>
      </w:r>
      <w:r w:rsidR="009B0B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Данные субсидии рекомендуется распределять пропорционально доле прямых затрат на возделывание конкретной культуры в общей сумме прямых затрат по растениеводству.</w:t>
      </w:r>
    </w:p>
    <w:p w14:paraId="00B8F80D" w14:textId="514403B8" w:rsidR="00656624" w:rsidRPr="00656624" w:rsidRDefault="00656624" w:rsidP="0065662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3076">
        <w:rPr>
          <w:rFonts w:ascii="Times New Roman" w:hAnsi="Times New Roman" w:cs="Times New Roman"/>
          <w:i/>
          <w:iCs/>
          <w:sz w:val="28"/>
          <w:szCs w:val="28"/>
        </w:rPr>
        <w:t>По графе 11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93076">
        <w:rPr>
          <w:rFonts w:ascii="Times New Roman" w:hAnsi="Times New Roman" w:cs="Times New Roman"/>
          <w:sz w:val="28"/>
          <w:szCs w:val="28"/>
        </w:rPr>
        <w:t>(коды 102110 – 102</w:t>
      </w:r>
      <w:r w:rsidR="0065620E" w:rsidRPr="00493076">
        <w:rPr>
          <w:rFonts w:ascii="Times New Roman" w:hAnsi="Times New Roman" w:cs="Times New Roman"/>
          <w:sz w:val="28"/>
          <w:szCs w:val="28"/>
        </w:rPr>
        <w:t>300</w:t>
      </w:r>
      <w:r w:rsidRPr="0049307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отражаются субсидии, выплаченные из местных бюджетов</w:t>
      </w:r>
      <w:r w:rsidR="00D45CD4">
        <w:rPr>
          <w:rFonts w:ascii="Times New Roman" w:hAnsi="Times New Roman" w:cs="Times New Roman"/>
          <w:sz w:val="28"/>
          <w:szCs w:val="28"/>
        </w:rPr>
        <w:t>, по соглашениям получателя с муниципальными органами власти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C97E7AC" w14:textId="6319A0E2" w:rsidR="002D5EA0" w:rsidRDefault="002D5EA0" w:rsidP="00BD5797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C1ADEAB" w14:textId="4A500189" w:rsidR="001518C6" w:rsidRDefault="00BD5797" w:rsidP="001518C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4CFE">
        <w:rPr>
          <w:rFonts w:ascii="Times New Roman" w:hAnsi="Times New Roman" w:cs="Times New Roman"/>
          <w:b/>
          <w:sz w:val="28"/>
          <w:szCs w:val="28"/>
        </w:rPr>
        <w:lastRenderedPageBreak/>
        <w:t>Стимулирующая субсидия в области растениеводства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8C6" w:rsidRPr="001518C6">
        <w:rPr>
          <w:rFonts w:ascii="Times New Roman" w:hAnsi="Times New Roman" w:cs="Times New Roman"/>
          <w:bCs/>
          <w:sz w:val="28"/>
          <w:szCs w:val="28"/>
        </w:rPr>
        <w:t>отража</w:t>
      </w:r>
      <w:r w:rsidR="0064563F">
        <w:rPr>
          <w:rFonts w:ascii="Times New Roman" w:hAnsi="Times New Roman" w:cs="Times New Roman"/>
          <w:bCs/>
          <w:sz w:val="28"/>
          <w:szCs w:val="28"/>
        </w:rPr>
        <w:t>е</w:t>
      </w:r>
      <w:r w:rsidR="001518C6" w:rsidRPr="001518C6">
        <w:rPr>
          <w:rFonts w:ascii="Times New Roman" w:hAnsi="Times New Roman" w:cs="Times New Roman"/>
          <w:bCs/>
          <w:sz w:val="28"/>
          <w:szCs w:val="28"/>
        </w:rPr>
        <w:t xml:space="preserve">тся </w:t>
      </w:r>
      <w:r w:rsidR="0072328C">
        <w:rPr>
          <w:rFonts w:ascii="Times New Roman" w:hAnsi="Times New Roman" w:cs="Times New Roman"/>
          <w:b/>
          <w:sz w:val="28"/>
          <w:szCs w:val="28"/>
        </w:rPr>
        <w:t xml:space="preserve">по графе </w:t>
      </w:r>
      <w:r w:rsidR="00A813F3">
        <w:rPr>
          <w:rFonts w:ascii="Times New Roman" w:hAnsi="Times New Roman" w:cs="Times New Roman"/>
          <w:b/>
          <w:sz w:val="28"/>
          <w:szCs w:val="28"/>
        </w:rPr>
        <w:t>8</w:t>
      </w:r>
      <w:r w:rsidR="002207F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207FB">
        <w:rPr>
          <w:rFonts w:ascii="Times New Roman" w:hAnsi="Times New Roman" w:cs="Times New Roman"/>
          <w:bCs/>
          <w:sz w:val="28"/>
          <w:szCs w:val="28"/>
        </w:rPr>
        <w:t xml:space="preserve">В данной графе отражаются средства, перечисленные </w:t>
      </w:r>
      <w:r w:rsidR="00DC0D33">
        <w:rPr>
          <w:rFonts w:ascii="Times New Roman" w:hAnsi="Times New Roman" w:cs="Times New Roman"/>
          <w:bCs/>
          <w:sz w:val="28"/>
          <w:szCs w:val="28"/>
        </w:rPr>
        <w:t xml:space="preserve">на условиях </w:t>
      </w:r>
      <w:proofErr w:type="spellStart"/>
      <w:r w:rsidR="00DC0D33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="00DC0D33">
        <w:rPr>
          <w:rFonts w:ascii="Times New Roman" w:hAnsi="Times New Roman" w:cs="Times New Roman"/>
          <w:bCs/>
          <w:sz w:val="28"/>
          <w:szCs w:val="28"/>
        </w:rPr>
        <w:t xml:space="preserve"> из федерального бюджета в рамках соглашений с Минсельхозом России</w:t>
      </w:r>
      <w:r w:rsidR="008904F0">
        <w:rPr>
          <w:rFonts w:ascii="Times New Roman" w:hAnsi="Times New Roman" w:cs="Times New Roman"/>
          <w:b/>
          <w:sz w:val="28"/>
          <w:szCs w:val="28"/>
        </w:rPr>
        <w:t>:</w:t>
      </w:r>
    </w:p>
    <w:p w14:paraId="440B56DD" w14:textId="7B1F078D" w:rsidR="0072328C" w:rsidRDefault="0014260B" w:rsidP="0072328C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3076">
        <w:rPr>
          <w:rFonts w:ascii="Times New Roman" w:hAnsi="Times New Roman" w:cs="Times New Roman"/>
          <w:b/>
          <w:i/>
          <w:iCs/>
          <w:sz w:val="28"/>
          <w:szCs w:val="28"/>
        </w:rPr>
        <w:t>По коду 102100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260B">
        <w:rPr>
          <w:rFonts w:ascii="Times New Roman" w:hAnsi="Times New Roman" w:cs="Times New Roman"/>
          <w:bCs/>
          <w:i/>
          <w:iCs/>
          <w:sz w:val="28"/>
          <w:szCs w:val="28"/>
        </w:rPr>
        <w:t>(</w:t>
      </w:r>
      <w:r w:rsidR="002B7197" w:rsidRPr="0014260B">
        <w:rPr>
          <w:rFonts w:ascii="Times New Roman" w:hAnsi="Times New Roman" w:cs="Times New Roman"/>
          <w:bCs/>
          <w:i/>
          <w:iCs/>
          <w:sz w:val="28"/>
          <w:szCs w:val="28"/>
        </w:rPr>
        <w:t>код</w:t>
      </w:r>
      <w:r w:rsidRPr="0014260B">
        <w:rPr>
          <w:rFonts w:ascii="Times New Roman" w:hAnsi="Times New Roman" w:cs="Times New Roman"/>
          <w:bCs/>
          <w:i/>
          <w:iCs/>
          <w:sz w:val="28"/>
          <w:szCs w:val="28"/>
        </w:rPr>
        <w:t>ы</w:t>
      </w:r>
      <w:r w:rsidR="002B7197" w:rsidRPr="0014260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102110 – 102130, 102133 – 102141, </w:t>
      </w:r>
      <w:r w:rsidRPr="0014260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102150 – 102152; </w:t>
      </w:r>
      <w:r w:rsidR="002B7197" w:rsidRPr="0014260B">
        <w:rPr>
          <w:rFonts w:ascii="Times New Roman" w:hAnsi="Times New Roman" w:cs="Times New Roman"/>
          <w:bCs/>
          <w:i/>
          <w:iCs/>
          <w:sz w:val="28"/>
          <w:szCs w:val="28"/>
        </w:rPr>
        <w:t>102170 – 102179.1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)</w:t>
      </w:r>
      <w:r w:rsidR="005901F9">
        <w:rPr>
          <w:rFonts w:ascii="Times New Roman" w:hAnsi="Times New Roman" w:cs="Times New Roman"/>
          <w:bCs/>
          <w:sz w:val="28"/>
          <w:szCs w:val="28"/>
        </w:rPr>
        <w:t>;</w:t>
      </w:r>
      <w:r w:rsidR="002B7197">
        <w:rPr>
          <w:rFonts w:ascii="Times New Roman" w:hAnsi="Times New Roman" w:cs="Times New Roman"/>
          <w:bCs/>
          <w:sz w:val="28"/>
          <w:szCs w:val="28"/>
        </w:rPr>
        <w:t xml:space="preserve"> отражаются субсидии </w:t>
      </w:r>
      <w:r w:rsidR="0018129B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4B0986">
        <w:rPr>
          <w:rFonts w:ascii="Times New Roman" w:hAnsi="Times New Roman" w:cs="Times New Roman"/>
          <w:bCs/>
          <w:sz w:val="28"/>
          <w:szCs w:val="28"/>
        </w:rPr>
        <w:t>возмещение части затрат, связанных с производством</w:t>
      </w:r>
      <w:r w:rsidR="00784C72">
        <w:rPr>
          <w:rFonts w:ascii="Times New Roman" w:hAnsi="Times New Roman" w:cs="Times New Roman"/>
          <w:bCs/>
          <w:sz w:val="28"/>
          <w:szCs w:val="28"/>
        </w:rPr>
        <w:t>,</w:t>
      </w:r>
      <w:r w:rsidR="004B0986">
        <w:rPr>
          <w:rFonts w:ascii="Times New Roman" w:hAnsi="Times New Roman" w:cs="Times New Roman"/>
          <w:bCs/>
          <w:sz w:val="28"/>
          <w:szCs w:val="28"/>
        </w:rPr>
        <w:t xml:space="preserve"> реализацией </w:t>
      </w:r>
      <w:r w:rsidR="00784C72">
        <w:rPr>
          <w:rFonts w:ascii="Times New Roman" w:hAnsi="Times New Roman" w:cs="Times New Roman"/>
          <w:bCs/>
          <w:sz w:val="28"/>
          <w:szCs w:val="28"/>
        </w:rPr>
        <w:t xml:space="preserve">и (или) отгрузкой на собственную переработку </w:t>
      </w:r>
      <w:r w:rsidR="004B0986">
        <w:rPr>
          <w:rFonts w:ascii="Times New Roman" w:hAnsi="Times New Roman" w:cs="Times New Roman"/>
          <w:bCs/>
          <w:sz w:val="28"/>
          <w:szCs w:val="28"/>
        </w:rPr>
        <w:t xml:space="preserve">сельскохозяйственной продукции, на возмещение </w:t>
      </w:r>
      <w:r w:rsidR="004B0986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части затрат на закладку и уход </w:t>
      </w:r>
      <w:r w:rsidR="0072328C" w:rsidRPr="00D12807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</w:t>
      </w:r>
      <w:r w:rsidR="004B0986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 многолетними насаждениями и виноградниками</w:t>
      </w:r>
      <w:r w:rsidR="002022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18129B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т.д.</w:t>
      </w:r>
      <w:r w:rsidR="00A813F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DE2B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распределенные на 1 га сельскохозяйственных культур, </w:t>
      </w:r>
      <w:r w:rsidR="00A813F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перечисленные на условиях </w:t>
      </w:r>
      <w:proofErr w:type="spellStart"/>
      <w:r w:rsidR="00A813F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софинансирования</w:t>
      </w:r>
      <w:proofErr w:type="spellEnd"/>
      <w:r w:rsidR="00A813F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из федерального бюджета</w:t>
      </w:r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(федеральные средства предоставляются в  соответствии с </w:t>
      </w:r>
      <w:proofErr w:type="spellStart"/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пп</w:t>
      </w:r>
      <w:proofErr w:type="spellEnd"/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546988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546988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</w:t>
      </w:r>
      <w:r w:rsidR="00546988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абзацами 2, 3</w:t>
      </w:r>
      <w:r w:rsidR="002022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546988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пп</w:t>
      </w:r>
      <w:proofErr w:type="spellEnd"/>
      <w:r w:rsidR="00546988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«</w:t>
      </w:r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</w:t>
      </w:r>
      <w:r w:rsidR="00546988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п. 5</w:t>
      </w:r>
      <w:r w:rsidR="00E156A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4A4530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приложения № 8 Госпрограммы)</w:t>
      </w:r>
      <w:r w:rsidR="004B0986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36C77B14" w14:textId="307BBA0B" w:rsidR="00FD35C5" w:rsidRPr="00D12807" w:rsidRDefault="004F6BDC" w:rsidP="007432FA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A5D44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BB33EC" w:rsidRPr="00FA5D44">
        <w:rPr>
          <w:rFonts w:ascii="Times New Roman" w:hAnsi="Times New Roman" w:cs="Times New Roman"/>
          <w:b/>
          <w:i/>
          <w:sz w:val="28"/>
          <w:szCs w:val="28"/>
        </w:rPr>
        <w:t xml:space="preserve">о </w:t>
      </w:r>
      <w:r w:rsidR="001A0631" w:rsidRPr="00FA5D44">
        <w:rPr>
          <w:rFonts w:ascii="Times New Roman" w:hAnsi="Times New Roman" w:cs="Times New Roman"/>
          <w:b/>
          <w:i/>
          <w:sz w:val="28"/>
          <w:szCs w:val="28"/>
        </w:rPr>
        <w:t>коду</w:t>
      </w:r>
      <w:r w:rsidR="00BB33EC" w:rsidRPr="00FA5D44">
        <w:rPr>
          <w:rFonts w:ascii="Times New Roman" w:hAnsi="Times New Roman" w:cs="Times New Roman"/>
          <w:b/>
          <w:i/>
          <w:sz w:val="28"/>
          <w:szCs w:val="28"/>
        </w:rPr>
        <w:t xml:space="preserve"> 102200</w:t>
      </w:r>
      <w:r w:rsidR="00BB33EC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BB33EC" w:rsidRPr="00FA5D44">
        <w:rPr>
          <w:rFonts w:ascii="Times New Roman" w:hAnsi="Times New Roman" w:cs="Times New Roman"/>
          <w:i/>
          <w:sz w:val="28"/>
          <w:szCs w:val="28"/>
        </w:rPr>
        <w:t xml:space="preserve">(коды 102210 </w:t>
      </w:r>
      <w:r w:rsidR="005901F9">
        <w:rPr>
          <w:rFonts w:ascii="Times New Roman" w:hAnsi="Times New Roman" w:cs="Times New Roman"/>
          <w:i/>
          <w:sz w:val="28"/>
          <w:szCs w:val="28"/>
        </w:rPr>
        <w:t>–</w:t>
      </w:r>
      <w:r w:rsidR="00BB33EC" w:rsidRPr="00FA5D44">
        <w:rPr>
          <w:rFonts w:ascii="Times New Roman" w:hAnsi="Times New Roman" w:cs="Times New Roman"/>
          <w:i/>
          <w:sz w:val="28"/>
          <w:szCs w:val="28"/>
        </w:rPr>
        <w:t xml:space="preserve"> 1022</w:t>
      </w:r>
      <w:r w:rsidR="005901F9">
        <w:rPr>
          <w:rFonts w:ascii="Times New Roman" w:hAnsi="Times New Roman" w:cs="Times New Roman"/>
          <w:i/>
          <w:sz w:val="28"/>
          <w:szCs w:val="28"/>
        </w:rPr>
        <w:t>3</w:t>
      </w:r>
      <w:r w:rsidR="003269B5" w:rsidRPr="00FA5D44">
        <w:rPr>
          <w:rFonts w:ascii="Times New Roman" w:hAnsi="Times New Roman" w:cs="Times New Roman"/>
          <w:i/>
          <w:sz w:val="28"/>
          <w:szCs w:val="28"/>
        </w:rPr>
        <w:t>0</w:t>
      </w:r>
      <w:r w:rsidR="005901F9">
        <w:rPr>
          <w:rFonts w:ascii="Times New Roman" w:hAnsi="Times New Roman" w:cs="Times New Roman"/>
          <w:i/>
          <w:sz w:val="28"/>
          <w:szCs w:val="28"/>
        </w:rPr>
        <w:t>; 102233 – 102241; 102250 – 102255; 102270 – 10227</w:t>
      </w:r>
      <w:r w:rsidR="0050581F">
        <w:rPr>
          <w:rFonts w:ascii="Times New Roman" w:hAnsi="Times New Roman" w:cs="Times New Roman"/>
          <w:i/>
          <w:sz w:val="28"/>
          <w:szCs w:val="28"/>
        </w:rPr>
        <w:t>1</w:t>
      </w:r>
      <w:r w:rsidR="00BB33EC" w:rsidRPr="00FA5D44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8904F0">
        <w:rPr>
          <w:rFonts w:ascii="Times New Roman" w:hAnsi="Times New Roman" w:cs="Times New Roman"/>
          <w:sz w:val="28"/>
          <w:szCs w:val="28"/>
        </w:rPr>
        <w:t>отражаются</w:t>
      </w:r>
      <w:r w:rsidR="00BB33EC" w:rsidRPr="00FA5D44">
        <w:rPr>
          <w:rFonts w:ascii="Times New Roman" w:hAnsi="Times New Roman" w:cs="Times New Roman"/>
          <w:sz w:val="28"/>
          <w:szCs w:val="28"/>
        </w:rPr>
        <w:t xml:space="preserve">  </w:t>
      </w:r>
      <w:r w:rsidR="000E3D4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субсидии, связанные </w:t>
      </w:r>
      <w:r w:rsidR="002974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0E3D4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реализацией </w:t>
      </w:r>
      <w:r w:rsidR="002974D1">
        <w:rPr>
          <w:rFonts w:ascii="Times New Roman" w:hAnsi="Times New Roman" w:cs="Times New Roman"/>
          <w:color w:val="000000" w:themeColor="text1"/>
          <w:sz w:val="28"/>
          <w:szCs w:val="28"/>
        </w:rPr>
        <w:t>продукции собственного производства, распределенные по ставке на 1 тонну</w:t>
      </w:r>
      <w:r w:rsidR="00413D4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13D49" w:rsidRPr="00413D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D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перечисленные на условиях </w:t>
      </w:r>
      <w:proofErr w:type="spellStart"/>
      <w:r w:rsidR="00413D49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413D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федерального бюджета</w:t>
      </w:r>
      <w:r w:rsidR="00FD35C5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35C5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(федеральные средства предоставляются в соответствии с </w:t>
      </w:r>
      <w:proofErr w:type="spellStart"/>
      <w:r w:rsidR="00FD35C5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пп</w:t>
      </w:r>
      <w:proofErr w:type="spellEnd"/>
      <w:r w:rsidR="00FD35C5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«а» и абзац</w:t>
      </w:r>
      <w:r w:rsidR="002022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ами</w:t>
      </w:r>
      <w:r w:rsidR="00FD35C5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4</w:t>
      </w:r>
      <w:r w:rsidR="003B33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6</w:t>
      </w:r>
      <w:r w:rsidR="00FD35C5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FD35C5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пп</w:t>
      </w:r>
      <w:proofErr w:type="spellEnd"/>
      <w:r w:rsidR="00FD35C5" w:rsidRPr="00D12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«б», п. 5; приложения № 8 Госпрограммы).</w:t>
      </w:r>
    </w:p>
    <w:p w14:paraId="1449070D" w14:textId="47BE1265" w:rsidR="00D95727" w:rsidRDefault="00C8676E" w:rsidP="00C8676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76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 коду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102</w:t>
      </w:r>
      <w:r w:rsidR="00452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00 </w:t>
      </w:r>
      <w:r>
        <w:rPr>
          <w:rFonts w:ascii="Times New Roman" w:hAnsi="Times New Roman" w:cs="Times New Roman"/>
          <w:sz w:val="28"/>
          <w:szCs w:val="28"/>
        </w:rPr>
        <w:t xml:space="preserve">отражаются субсидии, выданные организациям на </w:t>
      </w:r>
      <w:r w:rsidR="00D45CD4">
        <w:rPr>
          <w:rFonts w:ascii="Times New Roman" w:hAnsi="Times New Roman" w:cs="Times New Roman"/>
          <w:sz w:val="28"/>
          <w:szCs w:val="28"/>
        </w:rPr>
        <w:t xml:space="preserve">производство продукции </w:t>
      </w:r>
      <w:r>
        <w:rPr>
          <w:rFonts w:ascii="Times New Roman" w:hAnsi="Times New Roman" w:cs="Times New Roman"/>
          <w:sz w:val="28"/>
          <w:szCs w:val="28"/>
        </w:rPr>
        <w:t>глубок</w:t>
      </w:r>
      <w:r w:rsidR="00D45C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переработк</w:t>
      </w:r>
      <w:r w:rsidR="00D45CD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зерна в рамках приоритетных подотраслей АПК</w:t>
      </w:r>
      <w:r w:rsidR="00413D49">
        <w:rPr>
          <w:rFonts w:ascii="Times New Roman" w:hAnsi="Times New Roman" w:cs="Times New Roman"/>
          <w:sz w:val="28"/>
          <w:szCs w:val="28"/>
        </w:rPr>
        <w:t>,</w:t>
      </w:r>
      <w:r w:rsidR="00413D49" w:rsidRPr="00413D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D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перечисленные на условиях </w:t>
      </w:r>
      <w:proofErr w:type="spellStart"/>
      <w:r w:rsidR="00413D49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413D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федерального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(федеральные средства предоставляются в соответствии с </w:t>
      </w:r>
      <w:r w:rsidR="00A866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абзацем </w:t>
      </w:r>
      <w:r w:rsidR="00D45C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A866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="00A866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пп</w:t>
      </w:r>
      <w:proofErr w:type="spellEnd"/>
      <w:r w:rsidR="00A866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«</w:t>
      </w:r>
      <w:r w:rsidR="00D45C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</w:t>
      </w:r>
      <w:r w:rsidR="00A866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», п. </w:t>
      </w:r>
      <w:r w:rsidR="00D45C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="00A866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приложения № 8 Госпрограммы).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EAAA7B1" w14:textId="77777777" w:rsidR="0082028A" w:rsidRPr="00C8676E" w:rsidRDefault="0082028A" w:rsidP="00C8676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3140C9" w14:textId="239071DD" w:rsidR="002A7C45" w:rsidRDefault="004E2936" w:rsidP="002A7C4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936">
        <w:rPr>
          <w:rFonts w:ascii="Times New Roman" w:hAnsi="Times New Roman" w:cs="Times New Roman"/>
          <w:i/>
          <w:iCs/>
          <w:sz w:val="28"/>
          <w:szCs w:val="28"/>
        </w:rPr>
        <w:t>По графе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9BA" w:rsidRPr="004319BA">
        <w:rPr>
          <w:rFonts w:ascii="Times New Roman" w:hAnsi="Times New Roman" w:cs="Times New Roman"/>
          <w:sz w:val="28"/>
          <w:szCs w:val="28"/>
        </w:rPr>
        <w:t>(коды 102210 – 102212; 102219 - 102219.2)</w:t>
      </w:r>
      <w:r w:rsidR="004319BA" w:rsidRPr="0049307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319BA">
        <w:rPr>
          <w:rFonts w:ascii="Times New Roman" w:hAnsi="Times New Roman" w:cs="Times New Roman"/>
          <w:color w:val="FF0000"/>
          <w:sz w:val="28"/>
          <w:szCs w:val="28"/>
          <w:u w:val="single"/>
        </w:rPr>
        <w:t>с 2021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936">
        <w:rPr>
          <w:rFonts w:ascii="Times New Roman" w:hAnsi="Times New Roman" w:cs="Times New Roman"/>
          <w:sz w:val="28"/>
          <w:szCs w:val="28"/>
        </w:rPr>
        <w:t xml:space="preserve">отражаются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E15A38">
        <w:rPr>
          <w:rFonts w:ascii="Times New Roman" w:hAnsi="Times New Roman" w:cs="Times New Roman"/>
          <w:b/>
          <w:bCs/>
          <w:sz w:val="28"/>
          <w:szCs w:val="28"/>
        </w:rPr>
        <w:t xml:space="preserve">убсидии (иные межбюджетные трансферты) производителям зерновых культур на возмещение части затрат на производство и реализацию зерновых культур </w:t>
      </w:r>
      <w:r w:rsidR="00E15A38">
        <w:rPr>
          <w:rFonts w:ascii="Times New Roman" w:hAnsi="Times New Roman" w:cs="Times New Roman"/>
          <w:sz w:val="28"/>
          <w:szCs w:val="28"/>
        </w:rPr>
        <w:t xml:space="preserve">(средства перечисленные на условиях </w:t>
      </w:r>
      <w:proofErr w:type="spellStart"/>
      <w:r w:rsidR="00E15A3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E15A38">
        <w:rPr>
          <w:rFonts w:ascii="Times New Roman" w:hAnsi="Times New Roman" w:cs="Times New Roman"/>
          <w:sz w:val="28"/>
          <w:szCs w:val="28"/>
        </w:rPr>
        <w:t xml:space="preserve"> из федерального бюджета) (федеральные средства предоставляются в соответствии с постановлением Правительства РФ от 06.02.2021 № 118). </w:t>
      </w:r>
      <w:r w:rsidR="004319BA">
        <w:rPr>
          <w:rFonts w:ascii="Times New Roman" w:hAnsi="Times New Roman" w:cs="Times New Roman"/>
          <w:sz w:val="28"/>
          <w:szCs w:val="28"/>
        </w:rPr>
        <w:t>С</w:t>
      </w:r>
      <w:r w:rsidR="002A7C45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4319BA">
        <w:rPr>
          <w:rFonts w:ascii="Times New Roman" w:hAnsi="Times New Roman" w:cs="Times New Roman"/>
          <w:sz w:val="28"/>
          <w:szCs w:val="28"/>
        </w:rPr>
        <w:t>предоставляются</w:t>
      </w:r>
      <w:r w:rsidR="002A7C45">
        <w:rPr>
          <w:rFonts w:ascii="Times New Roman" w:hAnsi="Times New Roman" w:cs="Times New Roman"/>
          <w:sz w:val="28"/>
          <w:szCs w:val="28"/>
        </w:rPr>
        <w:t xml:space="preserve"> по ставке на 1 тонну реализованных зерновых культур (пшеницы, ржи, кукурузы и ячменя кормового).</w:t>
      </w:r>
    </w:p>
    <w:p w14:paraId="1228EC9F" w14:textId="77777777" w:rsidR="00252BEA" w:rsidRDefault="00252BEA" w:rsidP="00252BE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69B0F3F9" w14:textId="03C65A70" w:rsidR="00252BEA" w:rsidRDefault="00252BEA" w:rsidP="00252BE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3076">
        <w:rPr>
          <w:rFonts w:ascii="Times New Roman" w:hAnsi="Times New Roman" w:cs="Times New Roman"/>
          <w:b/>
          <w:i/>
          <w:iCs/>
          <w:sz w:val="28"/>
          <w:szCs w:val="28"/>
        </w:rPr>
        <w:t>По коду 102300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83179B">
        <w:rPr>
          <w:rFonts w:ascii="Times New Roman" w:hAnsi="Times New Roman" w:cs="Times New Roman"/>
          <w:i/>
          <w:iCs/>
          <w:sz w:val="28"/>
          <w:szCs w:val="28"/>
        </w:rPr>
        <w:t>(граф</w:t>
      </w:r>
      <w:r w:rsidR="0065620E" w:rsidRPr="0083179B"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Pr="0083179B">
        <w:rPr>
          <w:rFonts w:ascii="Times New Roman" w:hAnsi="Times New Roman" w:cs="Times New Roman"/>
          <w:i/>
          <w:iCs/>
          <w:sz w:val="28"/>
          <w:szCs w:val="28"/>
        </w:rPr>
        <w:t xml:space="preserve"> 10</w:t>
      </w:r>
      <w:r w:rsidR="0065620E" w:rsidRPr="0083179B">
        <w:rPr>
          <w:rFonts w:ascii="Times New Roman" w:hAnsi="Times New Roman" w:cs="Times New Roman"/>
          <w:i/>
          <w:iCs/>
          <w:sz w:val="28"/>
          <w:szCs w:val="28"/>
        </w:rPr>
        <w:t xml:space="preserve"> и 11</w:t>
      </w:r>
      <w:r w:rsidRPr="0083179B">
        <w:rPr>
          <w:rFonts w:ascii="Times New Roman" w:hAnsi="Times New Roman" w:cs="Times New Roman"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79B">
        <w:rPr>
          <w:rFonts w:ascii="Times New Roman" w:hAnsi="Times New Roman" w:cs="Times New Roman"/>
          <w:i/>
          <w:iCs/>
          <w:sz w:val="28"/>
          <w:szCs w:val="28"/>
        </w:rPr>
        <w:t xml:space="preserve">«Сумма средств государственной поддержки, не распределенная по видам культур или видам продукции в растениеводстве» </w:t>
      </w:r>
      <w:r w:rsidRPr="00FA5D44">
        <w:rPr>
          <w:rFonts w:ascii="Times New Roman" w:hAnsi="Times New Roman" w:cs="Times New Roman"/>
          <w:sz w:val="28"/>
          <w:szCs w:val="28"/>
        </w:rPr>
        <w:t xml:space="preserve">отражаются </w:t>
      </w:r>
      <w:r>
        <w:rPr>
          <w:rFonts w:ascii="Times New Roman" w:hAnsi="Times New Roman" w:cs="Times New Roman"/>
          <w:sz w:val="28"/>
          <w:szCs w:val="28"/>
        </w:rPr>
        <w:t xml:space="preserve">только средства региональных </w:t>
      </w:r>
      <w:r w:rsidR="0065620E">
        <w:rPr>
          <w:rFonts w:ascii="Times New Roman" w:hAnsi="Times New Roman" w:cs="Times New Roman"/>
          <w:sz w:val="28"/>
          <w:szCs w:val="28"/>
        </w:rPr>
        <w:t xml:space="preserve">и местных </w:t>
      </w:r>
      <w:r>
        <w:rPr>
          <w:rFonts w:ascii="Times New Roman" w:hAnsi="Times New Roman" w:cs="Times New Roman"/>
          <w:sz w:val="28"/>
          <w:szCs w:val="28"/>
        </w:rPr>
        <w:t>программ поддержки АПК</w:t>
      </w:r>
      <w:r w:rsidRPr="00FA5D44">
        <w:rPr>
          <w:rFonts w:ascii="Times New Roman" w:hAnsi="Times New Roman" w:cs="Times New Roman"/>
          <w:sz w:val="28"/>
          <w:szCs w:val="28"/>
        </w:rPr>
        <w:t xml:space="preserve">, </w:t>
      </w:r>
      <w:r w:rsidRPr="00FA5D44">
        <w:rPr>
          <w:rFonts w:ascii="Times New Roman" w:hAnsi="Times New Roman" w:cs="Times New Roman"/>
          <w:b/>
          <w:sz w:val="28"/>
          <w:szCs w:val="28"/>
        </w:rPr>
        <w:t>основанием для предоставления которых НЕ ЯВЛЯЛОСЬ производство (наличие посевных площадей) и реализация продукции растениеводства собственного производства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48C8261" w14:textId="0A22CF5B" w:rsidR="00252BEA" w:rsidRDefault="00252BEA" w:rsidP="00252BEA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По коду 102</w:t>
      </w:r>
      <w:r w:rsidR="0065620E">
        <w:rPr>
          <w:rFonts w:ascii="Times New Roman" w:hAnsi="Times New Roman" w:cs="Times New Roman"/>
          <w:b/>
          <w:i/>
          <w:iCs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00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(графа 4)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отражаются средства, полученные на финансовое обеспечение (возмещение) части затрат покупателям семян, произведенных в рамках Федеральной научно-технической программы развития сельского хозяйства на 2017 - 2025 годы, </w:t>
      </w:r>
      <w:r>
        <w:rPr>
          <w:rFonts w:ascii="Times New Roman" w:hAnsi="Times New Roman" w:cs="Times New Roman"/>
          <w:sz w:val="28"/>
          <w:szCs w:val="28"/>
        </w:rPr>
        <w:t xml:space="preserve">перечисленные на условиях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федерального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(средства федерального бюджета в соответствии с абзацем 3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«г», п. 5, приложения № 7 Госпрограммы). </w:t>
      </w:r>
    </w:p>
    <w:p w14:paraId="3A5F67E3" w14:textId="255D5E2D" w:rsidR="00E15A38" w:rsidRPr="00C8676E" w:rsidRDefault="00E15A38" w:rsidP="00223245">
      <w:pPr>
        <w:spacing w:after="0" w:line="360" w:lineRule="exact"/>
        <w:ind w:left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B7E607E" w14:textId="44C7F4A7" w:rsidR="00D95727" w:rsidRPr="00FA5D44" w:rsidRDefault="00A10822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1F2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F29BC" w:rsidRPr="001811F2">
        <w:rPr>
          <w:rFonts w:ascii="Times New Roman" w:hAnsi="Times New Roman" w:cs="Times New Roman"/>
          <w:b/>
          <w:sz w:val="28"/>
          <w:szCs w:val="28"/>
          <w:u w:val="single"/>
        </w:rPr>
        <w:t>10-3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</w:t>
      </w:r>
      <w:r w:rsidR="00DC542F">
        <w:rPr>
          <w:rFonts w:ascii="Times New Roman" w:hAnsi="Times New Roman" w:cs="Times New Roman"/>
          <w:b/>
          <w:sz w:val="28"/>
          <w:szCs w:val="28"/>
        </w:rPr>
        <w:t xml:space="preserve">текущей деятельности </w:t>
      </w:r>
      <w:r w:rsidR="008F5E9F">
        <w:rPr>
          <w:rFonts w:ascii="Times New Roman" w:hAnsi="Times New Roman" w:cs="Times New Roman"/>
          <w:b/>
          <w:sz w:val="28"/>
          <w:szCs w:val="28"/>
        </w:rPr>
        <w:t>в области</w:t>
      </w:r>
      <w:r w:rsidR="007E61F0">
        <w:rPr>
          <w:rFonts w:ascii="Times New Roman" w:hAnsi="Times New Roman" w:cs="Times New Roman"/>
          <w:b/>
          <w:sz w:val="28"/>
          <w:szCs w:val="28"/>
        </w:rPr>
        <w:t xml:space="preserve"> животноводства</w:t>
      </w:r>
      <w:r w:rsidRPr="00FA5D44">
        <w:rPr>
          <w:rFonts w:ascii="Times New Roman" w:hAnsi="Times New Roman" w:cs="Times New Roman"/>
          <w:b/>
          <w:sz w:val="28"/>
          <w:szCs w:val="28"/>
        </w:rPr>
        <w:t>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содержит информацию о направлениях поддержки животноводства в рамках </w:t>
      </w:r>
      <w:r w:rsidR="007E61F0">
        <w:rPr>
          <w:rFonts w:ascii="Times New Roman" w:hAnsi="Times New Roman" w:cs="Times New Roman"/>
          <w:sz w:val="28"/>
          <w:szCs w:val="28"/>
        </w:rPr>
        <w:t xml:space="preserve">субсидий на поддержку </w:t>
      </w:r>
      <w:r w:rsidR="00846139">
        <w:rPr>
          <w:rFonts w:ascii="Times New Roman" w:hAnsi="Times New Roman" w:cs="Times New Roman"/>
          <w:sz w:val="28"/>
          <w:szCs w:val="28"/>
        </w:rPr>
        <w:t xml:space="preserve">племенного животноводства, развитие традиционных </w:t>
      </w:r>
      <w:r w:rsidR="007E61F0">
        <w:rPr>
          <w:rFonts w:ascii="Times New Roman" w:hAnsi="Times New Roman" w:cs="Times New Roman"/>
          <w:sz w:val="28"/>
          <w:szCs w:val="28"/>
        </w:rPr>
        <w:t>подотраслей животноводства</w:t>
      </w:r>
      <w:r w:rsidR="00233120">
        <w:rPr>
          <w:rFonts w:ascii="Times New Roman" w:hAnsi="Times New Roman" w:cs="Times New Roman"/>
          <w:sz w:val="28"/>
          <w:szCs w:val="28"/>
        </w:rPr>
        <w:t>,</w:t>
      </w:r>
      <w:r w:rsidR="007E61F0">
        <w:rPr>
          <w:rFonts w:ascii="Times New Roman" w:hAnsi="Times New Roman" w:cs="Times New Roman"/>
          <w:sz w:val="28"/>
          <w:szCs w:val="28"/>
        </w:rPr>
        <w:t xml:space="preserve">  сельскохозяйственного страхования</w:t>
      </w:r>
      <w:r w:rsidR="00233120">
        <w:rPr>
          <w:rFonts w:ascii="Times New Roman" w:hAnsi="Times New Roman" w:cs="Times New Roman"/>
          <w:sz w:val="28"/>
          <w:szCs w:val="28"/>
        </w:rPr>
        <w:t xml:space="preserve"> и производства молока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E61F0">
        <w:rPr>
          <w:rFonts w:ascii="Times New Roman" w:hAnsi="Times New Roman" w:cs="Times New Roman"/>
          <w:sz w:val="28"/>
          <w:szCs w:val="28"/>
        </w:rPr>
        <w:t>(«</w:t>
      </w:r>
      <w:r w:rsidR="00846139">
        <w:rPr>
          <w:rFonts w:ascii="Times New Roman" w:hAnsi="Times New Roman" w:cs="Times New Roman"/>
          <w:sz w:val="28"/>
          <w:szCs w:val="28"/>
        </w:rPr>
        <w:t>к</w:t>
      </w:r>
      <w:r w:rsidR="007E61F0">
        <w:rPr>
          <w:rFonts w:ascii="Times New Roman" w:hAnsi="Times New Roman" w:cs="Times New Roman"/>
          <w:sz w:val="28"/>
          <w:szCs w:val="28"/>
        </w:rPr>
        <w:t xml:space="preserve">омпенсирующая субсидия») </w:t>
      </w:r>
      <w:r w:rsidRPr="00FA5D44">
        <w:rPr>
          <w:rFonts w:ascii="Times New Roman" w:hAnsi="Times New Roman" w:cs="Times New Roman"/>
          <w:sz w:val="28"/>
          <w:szCs w:val="28"/>
        </w:rPr>
        <w:t>(графы 3</w:t>
      </w:r>
      <w:r w:rsidR="001E6118">
        <w:rPr>
          <w:rFonts w:ascii="Times New Roman" w:hAnsi="Times New Roman" w:cs="Times New Roman"/>
          <w:sz w:val="28"/>
          <w:szCs w:val="28"/>
        </w:rPr>
        <w:t xml:space="preserve"> </w:t>
      </w:r>
      <w:r w:rsidR="006B11DB">
        <w:rPr>
          <w:rFonts w:ascii="Times New Roman" w:hAnsi="Times New Roman" w:cs="Times New Roman"/>
          <w:sz w:val="28"/>
          <w:szCs w:val="28"/>
        </w:rPr>
        <w:t xml:space="preserve">– 7, 9 </w:t>
      </w:r>
      <w:r w:rsidR="001E6118">
        <w:rPr>
          <w:rFonts w:ascii="Times New Roman" w:hAnsi="Times New Roman" w:cs="Times New Roman"/>
          <w:sz w:val="28"/>
          <w:szCs w:val="28"/>
        </w:rPr>
        <w:t>и</w:t>
      </w:r>
      <w:r w:rsidR="005326B8">
        <w:rPr>
          <w:rFonts w:ascii="Times New Roman" w:hAnsi="Times New Roman" w:cs="Times New Roman"/>
          <w:sz w:val="28"/>
          <w:szCs w:val="28"/>
        </w:rPr>
        <w:t xml:space="preserve"> 1</w:t>
      </w:r>
      <w:r w:rsidR="006B11DB">
        <w:rPr>
          <w:rFonts w:ascii="Times New Roman" w:hAnsi="Times New Roman" w:cs="Times New Roman"/>
          <w:sz w:val="28"/>
          <w:szCs w:val="28"/>
        </w:rPr>
        <w:t>0</w:t>
      </w:r>
      <w:r w:rsidRPr="00FA5D44">
        <w:rPr>
          <w:rFonts w:ascii="Times New Roman" w:hAnsi="Times New Roman" w:cs="Times New Roman"/>
          <w:sz w:val="28"/>
          <w:szCs w:val="28"/>
        </w:rPr>
        <w:t xml:space="preserve">) и </w:t>
      </w:r>
      <w:r w:rsidR="007E61F0">
        <w:rPr>
          <w:rFonts w:ascii="Times New Roman" w:hAnsi="Times New Roman" w:cs="Times New Roman"/>
          <w:sz w:val="28"/>
          <w:szCs w:val="28"/>
        </w:rPr>
        <w:t>субсидий на стимулирование развития приоритетных подотраслей животноводства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E61F0">
        <w:rPr>
          <w:rFonts w:ascii="Times New Roman" w:hAnsi="Times New Roman" w:cs="Times New Roman"/>
          <w:sz w:val="28"/>
          <w:szCs w:val="28"/>
        </w:rPr>
        <w:t xml:space="preserve">(«стимулирующая субсидия») </w:t>
      </w:r>
      <w:r w:rsidRPr="00FA5D44">
        <w:rPr>
          <w:rFonts w:ascii="Times New Roman" w:hAnsi="Times New Roman" w:cs="Times New Roman"/>
          <w:sz w:val="28"/>
          <w:szCs w:val="28"/>
        </w:rPr>
        <w:t>(граф</w:t>
      </w:r>
      <w:r w:rsidR="00735A15">
        <w:rPr>
          <w:rFonts w:ascii="Times New Roman" w:hAnsi="Times New Roman" w:cs="Times New Roman"/>
          <w:sz w:val="28"/>
          <w:szCs w:val="28"/>
        </w:rPr>
        <w:t>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6B11DB">
        <w:rPr>
          <w:rFonts w:ascii="Times New Roman" w:hAnsi="Times New Roman" w:cs="Times New Roman"/>
          <w:sz w:val="28"/>
          <w:szCs w:val="28"/>
        </w:rPr>
        <w:t>8</w:t>
      </w:r>
      <w:r w:rsidRPr="00FA5D44">
        <w:rPr>
          <w:rFonts w:ascii="Times New Roman" w:hAnsi="Times New Roman" w:cs="Times New Roman"/>
          <w:sz w:val="28"/>
          <w:szCs w:val="28"/>
        </w:rPr>
        <w:t>)</w:t>
      </w:r>
      <w:r w:rsidR="006B1E2C" w:rsidRPr="00FA5D44">
        <w:rPr>
          <w:rFonts w:ascii="Times New Roman" w:hAnsi="Times New Roman" w:cs="Times New Roman"/>
          <w:sz w:val="28"/>
          <w:szCs w:val="28"/>
        </w:rPr>
        <w:t xml:space="preserve">, </w:t>
      </w:r>
      <w:r w:rsidR="006B1E2C" w:rsidRPr="00FA5D44">
        <w:rPr>
          <w:rFonts w:ascii="Times New Roman" w:hAnsi="Times New Roman" w:cs="Times New Roman"/>
          <w:b/>
          <w:sz w:val="28"/>
          <w:szCs w:val="28"/>
        </w:rPr>
        <w:t>как в рамках соглашений с Минсельхозом России</w:t>
      </w:r>
      <w:r w:rsidR="006B11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1DB">
        <w:rPr>
          <w:rFonts w:ascii="Times New Roman" w:hAnsi="Times New Roman" w:cs="Times New Roman"/>
          <w:bCs/>
          <w:sz w:val="28"/>
          <w:szCs w:val="28"/>
        </w:rPr>
        <w:t xml:space="preserve">(субсидии на условиях </w:t>
      </w:r>
      <w:proofErr w:type="spellStart"/>
      <w:r w:rsidR="006B11DB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="006B11DB">
        <w:rPr>
          <w:rFonts w:ascii="Times New Roman" w:hAnsi="Times New Roman" w:cs="Times New Roman"/>
          <w:bCs/>
          <w:sz w:val="28"/>
          <w:szCs w:val="28"/>
        </w:rPr>
        <w:t xml:space="preserve"> из федерального бюджета)</w:t>
      </w:r>
      <w:r w:rsidR="002A2DA6">
        <w:rPr>
          <w:rFonts w:ascii="Times New Roman" w:hAnsi="Times New Roman" w:cs="Times New Roman"/>
          <w:bCs/>
          <w:sz w:val="28"/>
          <w:szCs w:val="28"/>
        </w:rPr>
        <w:t xml:space="preserve"> (коды 3 – 8)</w:t>
      </w:r>
      <w:r w:rsidR="006B1E2C" w:rsidRPr="00FA5D44">
        <w:rPr>
          <w:rFonts w:ascii="Times New Roman" w:hAnsi="Times New Roman" w:cs="Times New Roman"/>
          <w:b/>
          <w:sz w:val="28"/>
          <w:szCs w:val="28"/>
        </w:rPr>
        <w:t>, так и сверх соглашений</w:t>
      </w:r>
      <w:r w:rsidR="006B11DB">
        <w:rPr>
          <w:rFonts w:ascii="Times New Roman" w:hAnsi="Times New Roman" w:cs="Times New Roman"/>
          <w:b/>
          <w:sz w:val="28"/>
          <w:szCs w:val="28"/>
        </w:rPr>
        <w:t xml:space="preserve"> с Минсельхозом России </w:t>
      </w:r>
      <w:r w:rsidR="0006382D">
        <w:rPr>
          <w:rFonts w:ascii="Times New Roman" w:hAnsi="Times New Roman" w:cs="Times New Roman"/>
          <w:bCs/>
          <w:sz w:val="28"/>
          <w:szCs w:val="28"/>
        </w:rPr>
        <w:t>(субсидии из регионального бюджета без учета средств федерального бюджета)</w:t>
      </w:r>
      <w:r w:rsidR="002A2DA6">
        <w:rPr>
          <w:rFonts w:ascii="Times New Roman" w:hAnsi="Times New Roman" w:cs="Times New Roman"/>
          <w:bCs/>
          <w:sz w:val="28"/>
          <w:szCs w:val="28"/>
        </w:rPr>
        <w:t xml:space="preserve"> (код 9)</w:t>
      </w:r>
      <w:r w:rsidR="006B1E2C" w:rsidRPr="00FA5D44">
        <w:rPr>
          <w:rFonts w:ascii="Times New Roman" w:hAnsi="Times New Roman" w:cs="Times New Roman"/>
          <w:b/>
          <w:sz w:val="28"/>
          <w:szCs w:val="28"/>
        </w:rPr>
        <w:t>.</w:t>
      </w:r>
      <w:r w:rsidR="00EB2DAA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2A2DA6">
        <w:rPr>
          <w:rFonts w:ascii="Times New Roman" w:hAnsi="Times New Roman" w:cs="Times New Roman"/>
          <w:sz w:val="28"/>
          <w:szCs w:val="28"/>
        </w:rPr>
        <w:t>По коду 10 отражаются субсидии, полученные из местного бюджета.</w:t>
      </w:r>
    </w:p>
    <w:p w14:paraId="1150E8E6" w14:textId="203E96C8" w:rsidR="00D95727" w:rsidRPr="00FA5D44" w:rsidRDefault="00EB2DAA" w:rsidP="000638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82D">
        <w:rPr>
          <w:rFonts w:ascii="Times New Roman" w:hAnsi="Times New Roman" w:cs="Times New Roman"/>
          <w:b/>
          <w:sz w:val="28"/>
          <w:szCs w:val="28"/>
        </w:rPr>
        <w:t>При этом</w:t>
      </w:r>
      <w:r w:rsidR="0099389D" w:rsidRPr="0006382D">
        <w:rPr>
          <w:rFonts w:ascii="Times New Roman" w:hAnsi="Times New Roman" w:cs="Times New Roman"/>
          <w:b/>
          <w:sz w:val="28"/>
          <w:szCs w:val="28"/>
        </w:rPr>
        <w:t xml:space="preserve"> организации не заполняют</w:t>
      </w:r>
      <w:r w:rsidRPr="0006382D">
        <w:rPr>
          <w:rFonts w:ascii="Times New Roman" w:hAnsi="Times New Roman" w:cs="Times New Roman"/>
          <w:b/>
          <w:sz w:val="28"/>
          <w:szCs w:val="28"/>
        </w:rPr>
        <w:t>:</w:t>
      </w:r>
      <w:r w:rsidR="0006382D" w:rsidRPr="00063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727" w:rsidRPr="00FA5D44">
        <w:rPr>
          <w:rFonts w:ascii="Times New Roman" w:hAnsi="Times New Roman" w:cs="Times New Roman"/>
          <w:sz w:val="28"/>
          <w:szCs w:val="28"/>
        </w:rPr>
        <w:t>показатели по кодам строк 1039</w:t>
      </w:r>
      <w:r w:rsidR="00735A15">
        <w:rPr>
          <w:rFonts w:ascii="Times New Roman" w:hAnsi="Times New Roman" w:cs="Times New Roman"/>
          <w:sz w:val="28"/>
          <w:szCs w:val="28"/>
        </w:rPr>
        <w:t>3</w:t>
      </w:r>
      <w:r w:rsidR="00D95727" w:rsidRPr="00FA5D44">
        <w:rPr>
          <w:rFonts w:ascii="Times New Roman" w:hAnsi="Times New Roman" w:cs="Times New Roman"/>
          <w:sz w:val="28"/>
          <w:szCs w:val="28"/>
        </w:rPr>
        <w:t>0, 1039</w:t>
      </w:r>
      <w:r w:rsidR="00735A15">
        <w:rPr>
          <w:rFonts w:ascii="Times New Roman" w:hAnsi="Times New Roman" w:cs="Times New Roman"/>
          <w:sz w:val="28"/>
          <w:szCs w:val="28"/>
        </w:rPr>
        <w:t>3</w:t>
      </w:r>
      <w:r w:rsidR="00D95727" w:rsidRPr="00FA5D44">
        <w:rPr>
          <w:rFonts w:ascii="Times New Roman" w:hAnsi="Times New Roman" w:cs="Times New Roman"/>
          <w:sz w:val="28"/>
          <w:szCs w:val="28"/>
        </w:rPr>
        <w:t>1 по всем графам</w:t>
      </w:r>
      <w:r w:rsidR="0006382D">
        <w:rPr>
          <w:rFonts w:ascii="Times New Roman" w:hAnsi="Times New Roman" w:cs="Times New Roman"/>
          <w:sz w:val="28"/>
          <w:szCs w:val="28"/>
        </w:rPr>
        <w:t>.</w:t>
      </w:r>
    </w:p>
    <w:p w14:paraId="68036E62" w14:textId="589332D9" w:rsidR="003E5A9E" w:rsidRPr="00FA5D44" w:rsidRDefault="005D639D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1F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 </w:t>
      </w:r>
      <w:r w:rsidR="001A0631" w:rsidRPr="001811F2">
        <w:rPr>
          <w:rFonts w:ascii="Times New Roman" w:hAnsi="Times New Roman" w:cs="Times New Roman"/>
          <w:b/>
          <w:bCs/>
          <w:i/>
          <w:sz w:val="28"/>
          <w:szCs w:val="28"/>
        </w:rPr>
        <w:t>коду</w:t>
      </w:r>
      <w:r w:rsidRPr="001811F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10</w:t>
      </w:r>
      <w:r w:rsidR="00F63DA1" w:rsidRPr="001811F2">
        <w:rPr>
          <w:rFonts w:ascii="Times New Roman" w:hAnsi="Times New Roman" w:cs="Times New Roman"/>
          <w:b/>
          <w:bCs/>
          <w:i/>
          <w:sz w:val="28"/>
          <w:szCs w:val="28"/>
        </w:rPr>
        <w:t>3</w:t>
      </w:r>
      <w:r w:rsidR="007B74A6" w:rsidRPr="001811F2">
        <w:rPr>
          <w:rFonts w:ascii="Times New Roman" w:hAnsi="Times New Roman" w:cs="Times New Roman"/>
          <w:b/>
          <w:bCs/>
          <w:i/>
          <w:sz w:val="28"/>
          <w:szCs w:val="28"/>
        </w:rPr>
        <w:t>1</w:t>
      </w:r>
      <w:r w:rsidRPr="001811F2">
        <w:rPr>
          <w:rFonts w:ascii="Times New Roman" w:hAnsi="Times New Roman" w:cs="Times New Roman"/>
          <w:b/>
          <w:bCs/>
          <w:i/>
          <w:sz w:val="28"/>
          <w:szCs w:val="28"/>
        </w:rPr>
        <w:t>00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785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«Распределено на поголовье сельскохозяйственных животных и птицы» </w:t>
      </w:r>
      <w:r w:rsidR="007031C4" w:rsidRPr="00FA5D44">
        <w:rPr>
          <w:rFonts w:ascii="Times New Roman" w:hAnsi="Times New Roman" w:cs="Times New Roman"/>
          <w:sz w:val="28"/>
          <w:szCs w:val="28"/>
        </w:rPr>
        <w:t>(коды 103110 - 10319</w:t>
      </w:r>
      <w:r w:rsidR="00735A15">
        <w:rPr>
          <w:rFonts w:ascii="Times New Roman" w:hAnsi="Times New Roman" w:cs="Times New Roman"/>
          <w:sz w:val="28"/>
          <w:szCs w:val="28"/>
        </w:rPr>
        <w:t>9</w:t>
      </w:r>
      <w:r w:rsidR="007031C4" w:rsidRPr="00FA5D44">
        <w:rPr>
          <w:rFonts w:ascii="Times New Roman" w:hAnsi="Times New Roman" w:cs="Times New Roman"/>
          <w:sz w:val="28"/>
          <w:szCs w:val="28"/>
        </w:rPr>
        <w:t xml:space="preserve">) заполняются данные </w:t>
      </w:r>
      <w:r w:rsidR="007031C4" w:rsidRPr="00FA5D44">
        <w:rPr>
          <w:rFonts w:ascii="Times New Roman" w:hAnsi="Times New Roman" w:cs="Times New Roman"/>
          <w:sz w:val="28"/>
          <w:szCs w:val="28"/>
        </w:rPr>
        <w:br/>
        <w:t>о полученных субсидиях в разрезе</w:t>
      </w:r>
      <w:r w:rsidR="007031C4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1C4" w:rsidRPr="00FA5D44">
        <w:rPr>
          <w:rFonts w:ascii="Times New Roman" w:hAnsi="Times New Roman" w:cs="Times New Roman"/>
          <w:sz w:val="28"/>
          <w:szCs w:val="28"/>
        </w:rPr>
        <w:t>видов сельскохозяйственных животных и птицы</w:t>
      </w:r>
      <w:r w:rsidR="00572CC5" w:rsidRPr="00FA5D44">
        <w:rPr>
          <w:rFonts w:ascii="Times New Roman" w:hAnsi="Times New Roman" w:cs="Times New Roman"/>
          <w:sz w:val="28"/>
          <w:szCs w:val="28"/>
        </w:rPr>
        <w:t xml:space="preserve"> в случае, если субсидия начислялась в расчете </w:t>
      </w:r>
      <w:r w:rsidR="00572CC5" w:rsidRPr="00FA5D44">
        <w:rPr>
          <w:rFonts w:ascii="Times New Roman" w:hAnsi="Times New Roman" w:cs="Times New Roman"/>
          <w:b/>
          <w:sz w:val="28"/>
          <w:szCs w:val="28"/>
        </w:rPr>
        <w:t>на голову/условную голову сельскохозяйственного животного и/или птицы</w:t>
      </w:r>
      <w:r w:rsidR="00572CC5" w:rsidRPr="00FA5D44">
        <w:rPr>
          <w:rFonts w:ascii="Times New Roman" w:hAnsi="Times New Roman" w:cs="Times New Roman"/>
          <w:sz w:val="28"/>
          <w:szCs w:val="28"/>
        </w:rPr>
        <w:t>. Основанием для получения указанных субсидий является наличие поголовья соответствующих видов животных и птицы</w:t>
      </w:r>
      <w:r w:rsidR="00036130" w:rsidRPr="00FA5D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AE9398" w14:textId="77777777" w:rsidR="005D639D" w:rsidRPr="00FA5D44" w:rsidRDefault="00036130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  <w:u w:val="single"/>
        </w:rPr>
        <w:t>При отнесении отдельных субсидий на поголовье животных необходимо учитывать следующее</w:t>
      </w:r>
      <w:r w:rsidRPr="00FA5D44">
        <w:rPr>
          <w:rFonts w:ascii="Times New Roman" w:hAnsi="Times New Roman" w:cs="Times New Roman"/>
          <w:sz w:val="28"/>
          <w:szCs w:val="28"/>
        </w:rPr>
        <w:t>:</w:t>
      </w:r>
    </w:p>
    <w:p w14:paraId="526120EF" w14:textId="4E8D1051" w:rsidR="00036130" w:rsidRPr="00FA5D44" w:rsidRDefault="00036130" w:rsidP="008B24EC">
      <w:pPr>
        <w:pStyle w:val="a3"/>
        <w:numPr>
          <w:ilvl w:val="0"/>
          <w:numId w:val="28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субсидии на приобретение семени племенных быков, хряков, баранов, козлов, а также эмбрионов животных </w:t>
      </w:r>
      <w:r w:rsidR="00974241" w:rsidRPr="00FA5D44">
        <w:rPr>
          <w:rFonts w:ascii="Times New Roman" w:hAnsi="Times New Roman" w:cs="Times New Roman"/>
          <w:sz w:val="28"/>
          <w:szCs w:val="28"/>
        </w:rPr>
        <w:t xml:space="preserve">относятся </w:t>
      </w:r>
      <w:r w:rsidRPr="00FA5D44">
        <w:rPr>
          <w:rFonts w:ascii="Times New Roman" w:hAnsi="Times New Roman" w:cs="Times New Roman"/>
          <w:sz w:val="28"/>
          <w:szCs w:val="28"/>
        </w:rPr>
        <w:t>на маточное поголовье соответствующих видов животных (</w:t>
      </w:r>
      <w:r w:rsidR="00086C38" w:rsidRPr="00FA5D44">
        <w:rPr>
          <w:rFonts w:ascii="Times New Roman" w:hAnsi="Times New Roman" w:cs="Times New Roman"/>
          <w:sz w:val="28"/>
          <w:szCs w:val="28"/>
        </w:rPr>
        <w:t>КРС</w:t>
      </w:r>
      <w:r w:rsidRPr="00FA5D44">
        <w:rPr>
          <w:rFonts w:ascii="Times New Roman" w:hAnsi="Times New Roman" w:cs="Times New Roman"/>
          <w:sz w:val="28"/>
          <w:szCs w:val="28"/>
        </w:rPr>
        <w:t>, свиней,</w:t>
      </w:r>
      <w:r w:rsidR="006B1E2C" w:rsidRPr="00FA5D44">
        <w:rPr>
          <w:rFonts w:ascii="Times New Roman" w:hAnsi="Times New Roman" w:cs="Times New Roman"/>
          <w:sz w:val="28"/>
          <w:szCs w:val="28"/>
        </w:rPr>
        <w:t xml:space="preserve"> лошадей,</w:t>
      </w:r>
      <w:r w:rsidRPr="00FA5D44">
        <w:rPr>
          <w:rFonts w:ascii="Times New Roman" w:hAnsi="Times New Roman" w:cs="Times New Roman"/>
          <w:sz w:val="28"/>
          <w:szCs w:val="28"/>
        </w:rPr>
        <w:t xml:space="preserve"> овец, коз);</w:t>
      </w:r>
    </w:p>
    <w:p w14:paraId="73394E2F" w14:textId="77777777" w:rsidR="00036130" w:rsidRPr="00FA5D44" w:rsidRDefault="00036130" w:rsidP="008B24EC">
      <w:pPr>
        <w:pStyle w:val="a3"/>
        <w:numPr>
          <w:ilvl w:val="0"/>
          <w:numId w:val="28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субсидии на приобретение животных по ставке на 1 кг живой массы </w:t>
      </w:r>
      <w:r w:rsidR="00974241" w:rsidRPr="00FA5D44">
        <w:rPr>
          <w:rFonts w:ascii="Times New Roman" w:hAnsi="Times New Roman" w:cs="Times New Roman"/>
          <w:sz w:val="28"/>
          <w:szCs w:val="28"/>
        </w:rPr>
        <w:t>относятся</w:t>
      </w:r>
      <w:r w:rsidRPr="00FA5D44">
        <w:rPr>
          <w:rFonts w:ascii="Times New Roman" w:hAnsi="Times New Roman" w:cs="Times New Roman"/>
          <w:sz w:val="28"/>
          <w:szCs w:val="28"/>
        </w:rPr>
        <w:t xml:space="preserve"> на поголовье соответствующего вида животных</w:t>
      </w:r>
      <w:r w:rsidR="00974241" w:rsidRPr="00FA5D44">
        <w:rPr>
          <w:rFonts w:ascii="Times New Roman" w:hAnsi="Times New Roman" w:cs="Times New Roman"/>
          <w:sz w:val="28"/>
          <w:szCs w:val="28"/>
        </w:rPr>
        <w:t xml:space="preserve"> (коровы, быки-производители - на основное стадо/маточное поголовье; молодняк, товарное поголовье - на скот на выращивании и откорме)</w:t>
      </w:r>
      <w:r w:rsidRPr="00FA5D44">
        <w:rPr>
          <w:rFonts w:ascii="Times New Roman" w:hAnsi="Times New Roman" w:cs="Times New Roman"/>
          <w:sz w:val="28"/>
          <w:szCs w:val="28"/>
        </w:rPr>
        <w:t>;</w:t>
      </w:r>
    </w:p>
    <w:p w14:paraId="78794759" w14:textId="4112F1C0" w:rsidR="008F41CA" w:rsidRPr="00FA5D44" w:rsidRDefault="00036130" w:rsidP="0064563F">
      <w:pPr>
        <w:pStyle w:val="a3"/>
        <w:numPr>
          <w:ilvl w:val="0"/>
          <w:numId w:val="28"/>
        </w:numPr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субсидии на содержание и приобретение животных без деления по половозрастным группам животных (основное стадо, животные на выращивании и откорме) распределяются организацией самостоятельно на основании учетных данных по фактически использованным средствам государственной поддержки</w:t>
      </w:r>
      <w:r w:rsidR="007441BA">
        <w:rPr>
          <w:rFonts w:ascii="Times New Roman" w:hAnsi="Times New Roman" w:cs="Times New Roman"/>
          <w:sz w:val="28"/>
          <w:szCs w:val="28"/>
        </w:rPr>
        <w:t>)</w:t>
      </w:r>
      <w:r w:rsidR="00BA24A9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45AF9870" w14:textId="4B391031" w:rsidR="003C4878" w:rsidRDefault="0064563F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CFE">
        <w:rPr>
          <w:rFonts w:ascii="Times New Roman" w:hAnsi="Times New Roman" w:cs="Times New Roman"/>
          <w:b/>
          <w:sz w:val="28"/>
          <w:szCs w:val="28"/>
        </w:rPr>
        <w:t>Компенсирующая субсидия в области животноводства</w:t>
      </w:r>
      <w:r w:rsidR="003C487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FB31F49" w14:textId="1266C255" w:rsidR="00BA24A9" w:rsidRPr="00044069" w:rsidRDefault="003C4878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</w:t>
      </w:r>
      <w:r w:rsidR="00BA24A9" w:rsidRPr="0004406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 </w:t>
      </w:r>
      <w:r w:rsidR="00044069" w:rsidRPr="0004406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коду 103100 </w:t>
      </w:r>
      <w:r>
        <w:rPr>
          <w:rFonts w:ascii="Times New Roman" w:hAnsi="Times New Roman" w:cs="Times New Roman"/>
          <w:i/>
          <w:sz w:val="28"/>
          <w:szCs w:val="28"/>
        </w:rPr>
        <w:t>«Распределено на поголовье сельскохозяйственных животных и птицы»</w:t>
      </w:r>
      <w:r w:rsidR="003A04D8">
        <w:rPr>
          <w:rFonts w:ascii="Times New Roman" w:hAnsi="Times New Roman" w:cs="Times New Roman"/>
          <w:i/>
          <w:sz w:val="28"/>
          <w:szCs w:val="28"/>
        </w:rPr>
        <w:t xml:space="preserve"> по </w:t>
      </w:r>
      <w:r w:rsidR="00BA24A9" w:rsidRPr="003A04D8">
        <w:rPr>
          <w:rFonts w:ascii="Times New Roman" w:hAnsi="Times New Roman" w:cs="Times New Roman"/>
          <w:i/>
          <w:sz w:val="28"/>
          <w:szCs w:val="28"/>
        </w:rPr>
        <w:t xml:space="preserve">графам </w:t>
      </w:r>
      <w:r w:rsidR="002A2DA6">
        <w:rPr>
          <w:rFonts w:ascii="Times New Roman" w:hAnsi="Times New Roman" w:cs="Times New Roman"/>
          <w:i/>
          <w:sz w:val="28"/>
          <w:szCs w:val="28"/>
        </w:rPr>
        <w:t>4</w:t>
      </w:r>
      <w:r w:rsidR="006C785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7441BA" w:rsidRPr="003A04D8">
        <w:rPr>
          <w:rFonts w:ascii="Times New Roman" w:hAnsi="Times New Roman" w:cs="Times New Roman"/>
          <w:i/>
          <w:sz w:val="28"/>
          <w:szCs w:val="28"/>
        </w:rPr>
        <w:t>7</w:t>
      </w:r>
      <w:r w:rsidR="002A2DA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441BA" w:rsidRPr="003A04D8">
        <w:rPr>
          <w:rFonts w:ascii="Times New Roman" w:hAnsi="Times New Roman" w:cs="Times New Roman"/>
          <w:i/>
          <w:sz w:val="28"/>
          <w:szCs w:val="28"/>
        </w:rPr>
        <w:t>9</w:t>
      </w:r>
      <w:r w:rsidR="002A2DA6">
        <w:rPr>
          <w:rFonts w:ascii="Times New Roman" w:hAnsi="Times New Roman" w:cs="Times New Roman"/>
          <w:i/>
          <w:sz w:val="28"/>
          <w:szCs w:val="28"/>
        </w:rPr>
        <w:t xml:space="preserve"> и 10</w:t>
      </w:r>
      <w:r w:rsidR="00BA24A9" w:rsidRPr="003A04D8">
        <w:rPr>
          <w:rFonts w:ascii="Times New Roman" w:hAnsi="Times New Roman" w:cs="Times New Roman"/>
          <w:sz w:val="28"/>
          <w:szCs w:val="28"/>
        </w:rPr>
        <w:t>:</w:t>
      </w:r>
    </w:p>
    <w:p w14:paraId="75C41A65" w14:textId="4B02B498" w:rsidR="007E21EE" w:rsidRPr="00FA5D44" w:rsidRDefault="007E21EE" w:rsidP="0042637C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lastRenderedPageBreak/>
        <w:t>по граф</w:t>
      </w:r>
      <w:r w:rsidR="00261BB5">
        <w:rPr>
          <w:rFonts w:ascii="Times New Roman" w:hAnsi="Times New Roman" w:cs="Times New Roman"/>
          <w:i/>
          <w:sz w:val="28"/>
          <w:szCs w:val="28"/>
        </w:rPr>
        <w:t>е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61BB5">
        <w:rPr>
          <w:rFonts w:ascii="Times New Roman" w:hAnsi="Times New Roman" w:cs="Times New Roman"/>
          <w:i/>
          <w:sz w:val="28"/>
          <w:szCs w:val="28"/>
        </w:rPr>
        <w:t>4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3120">
        <w:rPr>
          <w:rFonts w:ascii="Times New Roman" w:hAnsi="Times New Roman" w:cs="Times New Roman"/>
          <w:sz w:val="28"/>
          <w:szCs w:val="28"/>
        </w:rPr>
        <w:t>по кодам</w:t>
      </w:r>
      <w:r w:rsidR="00233120" w:rsidRPr="00FA5D44">
        <w:rPr>
          <w:rFonts w:ascii="Times New Roman" w:hAnsi="Times New Roman" w:cs="Times New Roman"/>
          <w:sz w:val="28"/>
          <w:szCs w:val="28"/>
        </w:rPr>
        <w:t xml:space="preserve"> 103110</w:t>
      </w:r>
      <w:r w:rsidR="006C7855">
        <w:rPr>
          <w:rFonts w:ascii="Times New Roman" w:hAnsi="Times New Roman" w:cs="Times New Roman"/>
          <w:sz w:val="28"/>
          <w:szCs w:val="28"/>
        </w:rPr>
        <w:t xml:space="preserve"> </w:t>
      </w:r>
      <w:r w:rsidR="00233120" w:rsidRPr="00FA5D44">
        <w:rPr>
          <w:rFonts w:ascii="Times New Roman" w:hAnsi="Times New Roman" w:cs="Times New Roman"/>
          <w:sz w:val="28"/>
          <w:szCs w:val="28"/>
        </w:rPr>
        <w:t>-</w:t>
      </w:r>
      <w:r w:rsidR="006C7855">
        <w:rPr>
          <w:rFonts w:ascii="Times New Roman" w:hAnsi="Times New Roman" w:cs="Times New Roman"/>
          <w:sz w:val="28"/>
          <w:szCs w:val="28"/>
        </w:rPr>
        <w:t xml:space="preserve"> </w:t>
      </w:r>
      <w:r w:rsidR="00233120" w:rsidRPr="00FA5D44">
        <w:rPr>
          <w:rFonts w:ascii="Times New Roman" w:hAnsi="Times New Roman" w:cs="Times New Roman"/>
          <w:sz w:val="28"/>
          <w:szCs w:val="28"/>
        </w:rPr>
        <w:t>10319</w:t>
      </w:r>
      <w:r w:rsidR="00233120">
        <w:rPr>
          <w:rFonts w:ascii="Times New Roman" w:hAnsi="Times New Roman" w:cs="Times New Roman"/>
          <w:sz w:val="28"/>
          <w:szCs w:val="28"/>
        </w:rPr>
        <w:t>9</w:t>
      </w:r>
      <w:r w:rsidR="00233120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отражаются субсидии</w:t>
      </w:r>
      <w:r w:rsidR="008971FF"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8971FF">
        <w:rPr>
          <w:rFonts w:ascii="Times New Roman" w:hAnsi="Times New Roman" w:cs="Times New Roman"/>
          <w:sz w:val="28"/>
          <w:szCs w:val="28"/>
        </w:rPr>
        <w:t xml:space="preserve">перечисленные на условиях </w:t>
      </w:r>
      <w:proofErr w:type="spellStart"/>
      <w:r w:rsidR="008971F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8971FF">
        <w:rPr>
          <w:rFonts w:ascii="Times New Roman" w:hAnsi="Times New Roman" w:cs="Times New Roman"/>
          <w:sz w:val="28"/>
          <w:szCs w:val="28"/>
        </w:rPr>
        <w:t xml:space="preserve"> из федерального бюджета:</w:t>
      </w:r>
      <w:r w:rsidR="008971FF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b/>
          <w:sz w:val="28"/>
          <w:szCs w:val="28"/>
        </w:rPr>
        <w:t>на поддержку племенного животноводства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337703">
        <w:rPr>
          <w:rFonts w:ascii="Times New Roman" w:hAnsi="Times New Roman" w:cs="Times New Roman"/>
          <w:sz w:val="28"/>
          <w:szCs w:val="28"/>
        </w:rPr>
        <w:t>на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племенно</w:t>
      </w:r>
      <w:r w:rsidR="00337703">
        <w:rPr>
          <w:rFonts w:ascii="Times New Roman" w:hAnsi="Times New Roman" w:cs="Times New Roman"/>
          <w:sz w:val="28"/>
          <w:szCs w:val="28"/>
        </w:rPr>
        <w:t>е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поголовь</w:t>
      </w:r>
      <w:r w:rsidR="00337703">
        <w:rPr>
          <w:rFonts w:ascii="Times New Roman" w:hAnsi="Times New Roman" w:cs="Times New Roman"/>
          <w:sz w:val="28"/>
          <w:szCs w:val="28"/>
        </w:rPr>
        <w:t>е</w:t>
      </w:r>
      <w:r w:rsidRPr="00FA5D44">
        <w:rPr>
          <w:rFonts w:ascii="Times New Roman" w:hAnsi="Times New Roman" w:cs="Times New Roman"/>
          <w:sz w:val="28"/>
          <w:szCs w:val="28"/>
        </w:rPr>
        <w:t xml:space="preserve"> животных и птицы, содержащихся либо приобретенных организацией 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(в расчете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на 1 голову/</w:t>
      </w:r>
      <w:proofErr w:type="spellStart"/>
      <w:r w:rsidR="002F4A38" w:rsidRPr="00FA5D44">
        <w:rPr>
          <w:rFonts w:ascii="Times New Roman" w:hAnsi="Times New Roman" w:cs="Times New Roman"/>
          <w:b/>
          <w:sz w:val="28"/>
          <w:szCs w:val="28"/>
        </w:rPr>
        <w:t>усл.голову</w:t>
      </w:r>
      <w:proofErr w:type="spellEnd"/>
      <w:r w:rsidR="002F4A38" w:rsidRPr="00FA5D44">
        <w:rPr>
          <w:rFonts w:ascii="Times New Roman" w:hAnsi="Times New Roman" w:cs="Times New Roman"/>
          <w:sz w:val="28"/>
          <w:szCs w:val="28"/>
        </w:rPr>
        <w:t>)</w:t>
      </w:r>
      <w:r w:rsidRPr="00FA5D44">
        <w:rPr>
          <w:rFonts w:ascii="Times New Roman" w:hAnsi="Times New Roman" w:cs="Times New Roman"/>
          <w:sz w:val="28"/>
          <w:szCs w:val="28"/>
        </w:rPr>
        <w:t>: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на содержание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 племенного маточного поголовья или племенного поголовья производителей (быков, хряков и т.п.);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на приобретение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 племенного поголовья (молодняка, производителей, маточного поголовья);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приобретение семени и эмбрионов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. Указанные виды субсидий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относятся на племенное поголовье соответствующего вида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 животных (КРС, свиньи, овцы и козы, </w:t>
      </w:r>
      <w:r w:rsidR="002F4A38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куры, рыба одомашненных пород и т.п.)</w:t>
      </w:r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(федеральные средства предоставляются в соответствии с </w:t>
      </w:r>
      <w:proofErr w:type="spellStart"/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77A2E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177A2E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 п. 5; абзац 1</w:t>
      </w:r>
      <w:r w:rsidR="007441B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77A2E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«г»</w:t>
      </w:r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 п. 5</w:t>
      </w:r>
      <w:r w:rsidR="00DC3EE9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501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приложения № 7 Госпрограммы)</w:t>
      </w:r>
      <w:r w:rsidR="002F4A38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8EA77B1" w14:textId="40D8052D" w:rsidR="003857D5" w:rsidRPr="00441D34" w:rsidRDefault="003857D5" w:rsidP="003857D5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41D34">
        <w:rPr>
          <w:rFonts w:ascii="Times New Roman" w:hAnsi="Times New Roman" w:cs="Times New Roman"/>
          <w:i/>
          <w:sz w:val="28"/>
          <w:szCs w:val="28"/>
        </w:rPr>
        <w:t xml:space="preserve">по графе 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441D34">
        <w:rPr>
          <w:rFonts w:ascii="Times New Roman" w:hAnsi="Times New Roman" w:cs="Times New Roman"/>
          <w:iCs/>
          <w:sz w:val="28"/>
          <w:szCs w:val="28"/>
        </w:rPr>
        <w:t xml:space="preserve"> по кодам 103110; 103113 – 103114; 103130 – 103131.1; 103140; 103144; 103190 – 103193.2 отражаются все субсидии на поддержку развития северного оленеводства, на развитие мараловодства и мясного табунного коневодства, на развитие мясного животноводства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441D34">
        <w:rPr>
          <w:rFonts w:ascii="Times New Roman" w:hAnsi="Times New Roman" w:cs="Times New Roman"/>
          <w:iCs/>
          <w:sz w:val="28"/>
          <w:szCs w:val="28"/>
        </w:rPr>
        <w:t xml:space="preserve"> перечисленные на условиях </w:t>
      </w:r>
      <w:proofErr w:type="spellStart"/>
      <w:r w:rsidRPr="00441D34">
        <w:rPr>
          <w:rFonts w:ascii="Times New Roman" w:hAnsi="Times New Roman" w:cs="Times New Roman"/>
          <w:iCs/>
          <w:sz w:val="28"/>
          <w:szCs w:val="28"/>
        </w:rPr>
        <w:t>софинансирования</w:t>
      </w:r>
      <w:proofErr w:type="spellEnd"/>
      <w:r w:rsidRPr="00441D34">
        <w:rPr>
          <w:rFonts w:ascii="Times New Roman" w:hAnsi="Times New Roman" w:cs="Times New Roman"/>
          <w:iCs/>
          <w:sz w:val="28"/>
          <w:szCs w:val="28"/>
        </w:rPr>
        <w:t xml:space="preserve"> из федерального бюджета (федеральные средства предоставляются в соответствии с абзацами 8, 9, 10 </w:t>
      </w:r>
      <w:proofErr w:type="spellStart"/>
      <w:r w:rsidRPr="00441D34">
        <w:rPr>
          <w:rFonts w:ascii="Times New Roman" w:hAnsi="Times New Roman" w:cs="Times New Roman"/>
          <w:iCs/>
          <w:sz w:val="28"/>
          <w:szCs w:val="28"/>
        </w:rPr>
        <w:t>пп</w:t>
      </w:r>
      <w:proofErr w:type="spellEnd"/>
      <w:r w:rsidRPr="00441D34">
        <w:rPr>
          <w:rFonts w:ascii="Times New Roman" w:hAnsi="Times New Roman" w:cs="Times New Roman"/>
          <w:iCs/>
          <w:sz w:val="28"/>
          <w:szCs w:val="28"/>
        </w:rPr>
        <w:t>. «г», п. 5, приложения № 7 Госпрограммы).</w:t>
      </w:r>
    </w:p>
    <w:p w14:paraId="6EFC60C4" w14:textId="3445ACA5" w:rsidR="00FF2021" w:rsidRPr="00DC3EE9" w:rsidRDefault="00FF2021" w:rsidP="00FF2021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EE9">
        <w:rPr>
          <w:rFonts w:ascii="Times New Roman" w:hAnsi="Times New Roman" w:cs="Times New Roman"/>
          <w:i/>
          <w:sz w:val="28"/>
          <w:szCs w:val="28"/>
        </w:rPr>
        <w:t xml:space="preserve">по графе </w:t>
      </w:r>
      <w:r w:rsidR="003857D5">
        <w:rPr>
          <w:rFonts w:ascii="Times New Roman" w:hAnsi="Times New Roman" w:cs="Times New Roman"/>
          <w:i/>
          <w:sz w:val="28"/>
          <w:szCs w:val="28"/>
        </w:rPr>
        <w:t>6</w:t>
      </w:r>
      <w:r w:rsidRPr="00DC3E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C3EE9">
        <w:rPr>
          <w:rFonts w:ascii="Times New Roman" w:hAnsi="Times New Roman" w:cs="Times New Roman"/>
          <w:sz w:val="28"/>
          <w:szCs w:val="28"/>
        </w:rPr>
        <w:t>по кодам 103110</w:t>
      </w:r>
      <w:r w:rsidR="002A2DA6">
        <w:rPr>
          <w:rFonts w:ascii="Times New Roman" w:hAnsi="Times New Roman" w:cs="Times New Roman"/>
          <w:sz w:val="28"/>
          <w:szCs w:val="28"/>
        </w:rPr>
        <w:t xml:space="preserve"> </w:t>
      </w:r>
      <w:r w:rsidRPr="00DC3EE9">
        <w:rPr>
          <w:rFonts w:ascii="Times New Roman" w:hAnsi="Times New Roman" w:cs="Times New Roman"/>
          <w:sz w:val="28"/>
          <w:szCs w:val="28"/>
        </w:rPr>
        <w:t>-</w:t>
      </w:r>
      <w:r w:rsidR="002A2DA6">
        <w:rPr>
          <w:rFonts w:ascii="Times New Roman" w:hAnsi="Times New Roman" w:cs="Times New Roman"/>
          <w:sz w:val="28"/>
          <w:szCs w:val="28"/>
        </w:rPr>
        <w:t xml:space="preserve"> </w:t>
      </w:r>
      <w:r w:rsidRPr="00DC3EE9">
        <w:rPr>
          <w:rFonts w:ascii="Times New Roman" w:hAnsi="Times New Roman" w:cs="Times New Roman"/>
          <w:sz w:val="28"/>
          <w:szCs w:val="28"/>
        </w:rPr>
        <w:t xml:space="preserve">103199 отражаются субсидии на уплату страховых премий по договорам сельскохозяйственного страхования на случай гибели сельскохозяйственных животных и птицы по видам застрахованного поголовья сельскохозяйственных животных по учетным </w:t>
      </w:r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данным организации</w:t>
      </w:r>
      <w:r w:rsidR="008971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971FF">
        <w:rPr>
          <w:rFonts w:ascii="Times New Roman" w:hAnsi="Times New Roman" w:cs="Times New Roman"/>
          <w:sz w:val="28"/>
          <w:szCs w:val="28"/>
        </w:rPr>
        <w:t xml:space="preserve">перечисленные на условиях </w:t>
      </w:r>
      <w:proofErr w:type="spellStart"/>
      <w:r w:rsidR="008971F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8971FF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(федеральные средства предоставляются в соответствии абзацем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. «г», п. 5, приложения № 7, Госпрограммы</w:t>
      </w:r>
      <w:r w:rsidR="003C48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13A890A" w14:textId="37006657" w:rsidR="00337703" w:rsidRPr="00FA5D44" w:rsidRDefault="00337703" w:rsidP="0033770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18">
        <w:rPr>
          <w:rFonts w:ascii="Times New Roman" w:hAnsi="Times New Roman" w:cs="Times New Roman"/>
          <w:b/>
          <w:bCs/>
          <w:i/>
          <w:sz w:val="28"/>
          <w:szCs w:val="28"/>
        </w:rPr>
        <w:t>По коду 103200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«Распределено на продукцию животноводства (сырье)»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i/>
          <w:sz w:val="28"/>
          <w:szCs w:val="28"/>
        </w:rPr>
        <w:t>(103210 – 1032</w:t>
      </w:r>
      <w:r w:rsidR="003A04D8">
        <w:rPr>
          <w:rFonts w:ascii="Times New Roman" w:hAnsi="Times New Roman" w:cs="Times New Roman"/>
          <w:i/>
          <w:sz w:val="28"/>
          <w:szCs w:val="28"/>
        </w:rPr>
        <w:t>12; 103230 – 103231)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118">
        <w:rPr>
          <w:rFonts w:ascii="Times New Roman" w:hAnsi="Times New Roman" w:cs="Times New Roman"/>
          <w:bCs/>
          <w:i/>
          <w:sz w:val="28"/>
          <w:szCs w:val="28"/>
        </w:rPr>
        <w:t>по графам 3</w:t>
      </w:r>
      <w:r w:rsidR="003A04D8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="00C80FBB">
        <w:rPr>
          <w:rFonts w:ascii="Times New Roman" w:hAnsi="Times New Roman" w:cs="Times New Roman"/>
          <w:bCs/>
          <w:i/>
          <w:sz w:val="28"/>
          <w:szCs w:val="28"/>
        </w:rPr>
        <w:t>5</w:t>
      </w:r>
      <w:r w:rsidR="003A04D8">
        <w:rPr>
          <w:rFonts w:ascii="Times New Roman" w:hAnsi="Times New Roman" w:cs="Times New Roman"/>
          <w:bCs/>
          <w:i/>
          <w:sz w:val="28"/>
          <w:szCs w:val="28"/>
        </w:rPr>
        <w:t>, 7, 9, 10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отражаются субсидии, которые являются компенсацией части затрат на </w:t>
      </w:r>
      <w:r>
        <w:rPr>
          <w:rFonts w:ascii="Times New Roman" w:hAnsi="Times New Roman" w:cs="Times New Roman"/>
          <w:b/>
          <w:sz w:val="28"/>
          <w:szCs w:val="28"/>
        </w:rPr>
        <w:t>реализацию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продукции животноводства </w:t>
      </w:r>
      <w:r w:rsidRPr="00FA5D44">
        <w:rPr>
          <w:rFonts w:ascii="Times New Roman" w:hAnsi="Times New Roman" w:cs="Times New Roman"/>
          <w:sz w:val="28"/>
          <w:szCs w:val="28"/>
        </w:rPr>
        <w:t>и основанием их предоставления является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наличие продукции животноводства собственного производства</w:t>
      </w:r>
      <w:r w:rsidRPr="00FA5D44">
        <w:rPr>
          <w:rFonts w:ascii="Times New Roman" w:hAnsi="Times New Roman" w:cs="Times New Roman"/>
          <w:sz w:val="28"/>
          <w:szCs w:val="28"/>
        </w:rPr>
        <w:t>:</w:t>
      </w:r>
    </w:p>
    <w:p w14:paraId="1DA83C12" w14:textId="5E0C68A6" w:rsidR="00337703" w:rsidRPr="00C917D6" w:rsidRDefault="00337703" w:rsidP="00C917D6">
      <w:pPr>
        <w:pStyle w:val="a3"/>
        <w:numPr>
          <w:ilvl w:val="0"/>
          <w:numId w:val="10"/>
        </w:numPr>
        <w:spacing w:after="0" w:line="360" w:lineRule="exact"/>
        <w:ind w:left="0"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7D6">
        <w:rPr>
          <w:rFonts w:ascii="Times New Roman" w:hAnsi="Times New Roman" w:cs="Times New Roman"/>
          <w:i/>
          <w:sz w:val="28"/>
          <w:szCs w:val="28"/>
        </w:rPr>
        <w:t>по граф</w:t>
      </w:r>
      <w:r w:rsidR="003A04D8" w:rsidRPr="00C917D6">
        <w:rPr>
          <w:rFonts w:ascii="Times New Roman" w:hAnsi="Times New Roman" w:cs="Times New Roman"/>
          <w:i/>
          <w:sz w:val="28"/>
          <w:szCs w:val="28"/>
        </w:rPr>
        <w:t>ам</w:t>
      </w:r>
      <w:r w:rsidRPr="00C917D6">
        <w:rPr>
          <w:rFonts w:ascii="Times New Roman" w:hAnsi="Times New Roman" w:cs="Times New Roman"/>
          <w:i/>
          <w:sz w:val="28"/>
          <w:szCs w:val="28"/>
        </w:rPr>
        <w:t xml:space="preserve"> 4</w:t>
      </w:r>
      <w:r w:rsidR="003A04D8" w:rsidRPr="00C917D6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C80FBB">
        <w:rPr>
          <w:rFonts w:ascii="Times New Roman" w:hAnsi="Times New Roman" w:cs="Times New Roman"/>
          <w:i/>
          <w:sz w:val="28"/>
          <w:szCs w:val="28"/>
        </w:rPr>
        <w:t>6</w:t>
      </w:r>
      <w:r w:rsidR="003A04D8" w:rsidRPr="00C917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17D6">
        <w:rPr>
          <w:rFonts w:ascii="Times New Roman" w:hAnsi="Times New Roman" w:cs="Times New Roman"/>
          <w:iCs/>
          <w:sz w:val="28"/>
          <w:szCs w:val="28"/>
        </w:rPr>
        <w:t>НЕ МОГУТ</w:t>
      </w:r>
      <w:r w:rsidRPr="00C917D6">
        <w:rPr>
          <w:rFonts w:ascii="Times New Roman" w:hAnsi="Times New Roman" w:cs="Times New Roman"/>
          <w:b/>
          <w:sz w:val="28"/>
          <w:szCs w:val="28"/>
        </w:rPr>
        <w:t xml:space="preserve"> отражаться субсидии в рамках</w:t>
      </w:r>
      <w:r w:rsidR="00C917D6" w:rsidRPr="00C917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17D6">
        <w:rPr>
          <w:rFonts w:ascii="Times New Roman" w:hAnsi="Times New Roman" w:cs="Times New Roman"/>
          <w:b/>
          <w:sz w:val="28"/>
          <w:szCs w:val="28"/>
        </w:rPr>
        <w:t xml:space="preserve">мероприятий по поддержке племенного животноводства, </w:t>
      </w:r>
      <w:r w:rsidR="003A04D8" w:rsidRPr="00C917D6">
        <w:rPr>
          <w:rFonts w:ascii="Times New Roman" w:hAnsi="Times New Roman" w:cs="Times New Roman"/>
          <w:b/>
          <w:sz w:val="28"/>
          <w:szCs w:val="28"/>
        </w:rPr>
        <w:t xml:space="preserve">на возмещение части затрат на уплату страховых премий, начисленных по договорам сельскохозяйственного страхования, </w:t>
      </w:r>
      <w:r w:rsidRPr="00C917D6">
        <w:rPr>
          <w:rFonts w:ascii="Times New Roman" w:hAnsi="Times New Roman" w:cs="Times New Roman"/>
          <w:bCs/>
          <w:sz w:val="28"/>
          <w:szCs w:val="28"/>
        </w:rPr>
        <w:t xml:space="preserve">полученные в рамках соглашений с Минсельхозом России, </w:t>
      </w:r>
      <w:r w:rsidRPr="00C917D6">
        <w:rPr>
          <w:rFonts w:ascii="Times New Roman" w:hAnsi="Times New Roman" w:cs="Times New Roman"/>
          <w:sz w:val="28"/>
          <w:szCs w:val="28"/>
        </w:rPr>
        <w:t>т.к. в соответствии с</w:t>
      </w:r>
      <w:r w:rsidRPr="00C917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17D6">
        <w:rPr>
          <w:rFonts w:ascii="Times New Roman" w:hAnsi="Times New Roman" w:cs="Times New Roman"/>
          <w:sz w:val="28"/>
          <w:szCs w:val="28"/>
        </w:rPr>
        <w:t xml:space="preserve">Правилами предоставления и распределения субсидий  из федерального бюджета бюджетам Российской Федерации на поддержку сельскохозяйственного производства по отдельным подотраслям растениеводства и животноводства, утвержденных постановлением Правительства РФ от 14.07.2012 № 717, указанные субсидии распределяются </w:t>
      </w:r>
      <w:r w:rsidRPr="00C917D6">
        <w:rPr>
          <w:rFonts w:ascii="Times New Roman" w:hAnsi="Times New Roman" w:cs="Times New Roman"/>
          <w:b/>
          <w:bCs/>
          <w:sz w:val="28"/>
          <w:szCs w:val="28"/>
        </w:rPr>
        <w:t>на поголовье</w:t>
      </w:r>
      <w:r w:rsidRPr="00C917D6">
        <w:rPr>
          <w:rFonts w:ascii="Times New Roman" w:hAnsi="Times New Roman" w:cs="Times New Roman"/>
          <w:sz w:val="28"/>
          <w:szCs w:val="28"/>
        </w:rPr>
        <w:t xml:space="preserve"> сельскохозяйственных животных и птицы. </w:t>
      </w:r>
    </w:p>
    <w:p w14:paraId="5A15468B" w14:textId="4B7B305C" w:rsidR="00337703" w:rsidRPr="00441D34" w:rsidRDefault="00337703" w:rsidP="008B48CB">
      <w:pPr>
        <w:pStyle w:val="a3"/>
        <w:numPr>
          <w:ilvl w:val="0"/>
          <w:numId w:val="10"/>
        </w:numPr>
        <w:spacing w:after="0" w:line="360" w:lineRule="exact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6624">
        <w:rPr>
          <w:rFonts w:ascii="Times New Roman" w:hAnsi="Times New Roman" w:cs="Times New Roman"/>
          <w:i/>
          <w:iCs/>
          <w:sz w:val="28"/>
          <w:szCs w:val="28"/>
        </w:rPr>
        <w:t xml:space="preserve">по графе </w:t>
      </w:r>
      <w:r w:rsidR="00C80FBB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441D34">
        <w:rPr>
          <w:rFonts w:ascii="Times New Roman" w:hAnsi="Times New Roman" w:cs="Times New Roman"/>
          <w:sz w:val="28"/>
          <w:szCs w:val="28"/>
        </w:rPr>
        <w:t xml:space="preserve"> по кодам 1032</w:t>
      </w:r>
      <w:r w:rsidR="003A04D8" w:rsidRPr="00441D34">
        <w:rPr>
          <w:rFonts w:ascii="Times New Roman" w:hAnsi="Times New Roman" w:cs="Times New Roman"/>
          <w:sz w:val="28"/>
          <w:szCs w:val="28"/>
        </w:rPr>
        <w:t>3</w:t>
      </w:r>
      <w:r w:rsidRPr="00441D34">
        <w:rPr>
          <w:rFonts w:ascii="Times New Roman" w:hAnsi="Times New Roman" w:cs="Times New Roman"/>
          <w:sz w:val="28"/>
          <w:szCs w:val="28"/>
        </w:rPr>
        <w:t>0</w:t>
      </w:r>
      <w:r w:rsidR="00441D34" w:rsidRPr="00441D34">
        <w:rPr>
          <w:rFonts w:ascii="Times New Roman" w:hAnsi="Times New Roman" w:cs="Times New Roman"/>
          <w:sz w:val="28"/>
          <w:szCs w:val="28"/>
        </w:rPr>
        <w:t xml:space="preserve"> </w:t>
      </w:r>
      <w:r w:rsidRPr="00441D34">
        <w:rPr>
          <w:rFonts w:ascii="Times New Roman" w:hAnsi="Times New Roman" w:cs="Times New Roman"/>
          <w:sz w:val="28"/>
          <w:szCs w:val="28"/>
        </w:rPr>
        <w:t>-</w:t>
      </w:r>
      <w:r w:rsidR="00441D34" w:rsidRPr="00441D34">
        <w:rPr>
          <w:rFonts w:ascii="Times New Roman" w:hAnsi="Times New Roman" w:cs="Times New Roman"/>
          <w:sz w:val="28"/>
          <w:szCs w:val="28"/>
        </w:rPr>
        <w:t xml:space="preserve"> </w:t>
      </w:r>
      <w:r w:rsidRPr="00441D34">
        <w:rPr>
          <w:rFonts w:ascii="Times New Roman" w:hAnsi="Times New Roman" w:cs="Times New Roman"/>
          <w:sz w:val="28"/>
          <w:szCs w:val="28"/>
        </w:rPr>
        <w:t>1032</w:t>
      </w:r>
      <w:r w:rsidR="003A04D8" w:rsidRPr="00441D34">
        <w:rPr>
          <w:rFonts w:ascii="Times New Roman" w:hAnsi="Times New Roman" w:cs="Times New Roman"/>
          <w:sz w:val="28"/>
          <w:szCs w:val="28"/>
        </w:rPr>
        <w:t>31</w:t>
      </w:r>
      <w:r w:rsidRPr="00441D34">
        <w:rPr>
          <w:rFonts w:ascii="Times New Roman" w:hAnsi="Times New Roman" w:cs="Times New Roman"/>
          <w:sz w:val="28"/>
          <w:szCs w:val="28"/>
        </w:rPr>
        <w:t xml:space="preserve"> отражаются субсидии на </w:t>
      </w:r>
      <w:r w:rsidR="00441D34" w:rsidRPr="00441D34">
        <w:rPr>
          <w:rFonts w:ascii="Times New Roman" w:hAnsi="Times New Roman" w:cs="Times New Roman"/>
          <w:sz w:val="28"/>
          <w:szCs w:val="28"/>
        </w:rPr>
        <w:t xml:space="preserve">поддержку производства сельскохозяйственными товаропроизводителями шерсти, полученной от тонкорунных и полутонкорунных пород овец, реализующими такую продукцию </w:t>
      </w:r>
      <w:r w:rsidR="00441D34" w:rsidRPr="00441D34">
        <w:rPr>
          <w:rFonts w:ascii="Times New Roman" w:hAnsi="Times New Roman" w:cs="Times New Roman"/>
          <w:sz w:val="28"/>
          <w:szCs w:val="28"/>
        </w:rPr>
        <w:lastRenderedPageBreak/>
        <w:t>перерабатывающим организациям, расположенным на территории Российской Федерации, - по ставке на 1 тонну реализованной шерсти</w:t>
      </w:r>
      <w:r w:rsidR="00DF45E1" w:rsidRPr="00441D34">
        <w:rPr>
          <w:rFonts w:ascii="Times New Roman" w:hAnsi="Times New Roman" w:cs="Times New Roman"/>
          <w:sz w:val="28"/>
          <w:szCs w:val="28"/>
        </w:rPr>
        <w:t xml:space="preserve">, перечисленные на условиях </w:t>
      </w:r>
      <w:proofErr w:type="spellStart"/>
      <w:r w:rsidR="00DF45E1" w:rsidRPr="00441D3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F45E1" w:rsidRPr="00441D34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Pr="00441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(федеральные средства предоставляются в соответствии с абзацем 1</w:t>
      </w:r>
      <w:r w:rsidR="00C917D6" w:rsidRPr="00441D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41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41D34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Pr="00441D34">
        <w:rPr>
          <w:rFonts w:ascii="Times New Roman" w:hAnsi="Times New Roman" w:cs="Times New Roman"/>
          <w:color w:val="000000" w:themeColor="text1"/>
          <w:sz w:val="28"/>
          <w:szCs w:val="28"/>
        </w:rPr>
        <w:t>. «г», п. 5, приложения № 7 Госпрограммы);</w:t>
      </w:r>
    </w:p>
    <w:p w14:paraId="7D4031B0" w14:textId="4064E4C1" w:rsidR="00337703" w:rsidRPr="00252BEA" w:rsidRDefault="00337703" w:rsidP="00DC340B">
      <w:pPr>
        <w:pStyle w:val="a3"/>
        <w:numPr>
          <w:ilvl w:val="0"/>
          <w:numId w:val="10"/>
        </w:numPr>
        <w:spacing w:after="0" w:line="360" w:lineRule="exact"/>
        <w:ind w:left="0"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6624">
        <w:rPr>
          <w:rFonts w:ascii="Times New Roman" w:hAnsi="Times New Roman" w:cs="Times New Roman"/>
          <w:i/>
          <w:iCs/>
          <w:sz w:val="28"/>
          <w:szCs w:val="28"/>
        </w:rPr>
        <w:t>по графе 7</w:t>
      </w:r>
      <w:r w:rsidRPr="00252BEA">
        <w:rPr>
          <w:rFonts w:ascii="Times New Roman" w:hAnsi="Times New Roman" w:cs="Times New Roman"/>
          <w:sz w:val="28"/>
          <w:szCs w:val="28"/>
        </w:rPr>
        <w:t xml:space="preserve"> по кодам 10321</w:t>
      </w:r>
      <w:r w:rsidR="00C917D6" w:rsidRPr="00252BEA">
        <w:rPr>
          <w:rFonts w:ascii="Times New Roman" w:hAnsi="Times New Roman" w:cs="Times New Roman"/>
          <w:sz w:val="28"/>
          <w:szCs w:val="28"/>
        </w:rPr>
        <w:t>0 - 103212</w:t>
      </w:r>
      <w:r w:rsidRPr="00252BEA">
        <w:rPr>
          <w:rFonts w:ascii="Times New Roman" w:hAnsi="Times New Roman" w:cs="Times New Roman"/>
          <w:sz w:val="28"/>
          <w:szCs w:val="28"/>
        </w:rPr>
        <w:t xml:space="preserve"> отражаются субсидии на </w:t>
      </w:r>
      <w:r w:rsidR="00252BEA" w:rsidRPr="00252BEA">
        <w:rPr>
          <w:rFonts w:ascii="Times New Roman" w:hAnsi="Times New Roman" w:cs="Times New Roman"/>
          <w:sz w:val="28"/>
          <w:szCs w:val="28"/>
        </w:rPr>
        <w:t>финансовое обеспечение (возмещение) части затрат на поддержку собственного производства молока по ставке на 1 килограмм реализованного и (или) отгруженного сельскохозяйственными товаропроизводителями на собственную переработку коровьего и (или) козьего молока</w:t>
      </w:r>
      <w:r w:rsidR="00DF45E1" w:rsidRPr="00252B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F45E1" w:rsidRPr="00252BEA">
        <w:rPr>
          <w:rFonts w:ascii="Times New Roman" w:hAnsi="Times New Roman" w:cs="Times New Roman"/>
          <w:sz w:val="28"/>
          <w:szCs w:val="28"/>
        </w:rPr>
        <w:t xml:space="preserve">перечисленные на условиях </w:t>
      </w:r>
      <w:proofErr w:type="spellStart"/>
      <w:r w:rsidR="00DF45E1" w:rsidRPr="00252BE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F45E1" w:rsidRPr="00252BEA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Pr="00252B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(федеральные средства предоставляются в соответствии с </w:t>
      </w:r>
      <w:proofErr w:type="spellStart"/>
      <w:r w:rsidRPr="00252BEA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Pr="00252BEA">
        <w:rPr>
          <w:rFonts w:ascii="Times New Roman" w:hAnsi="Times New Roman" w:cs="Times New Roman"/>
          <w:color w:val="000000" w:themeColor="text1"/>
          <w:sz w:val="28"/>
          <w:szCs w:val="28"/>
        </w:rPr>
        <w:t>. «б», п. 5, приложения № 7, Госпрограммы).</w:t>
      </w:r>
    </w:p>
    <w:p w14:paraId="75B8844B" w14:textId="312D7E84" w:rsidR="00F514EC" w:rsidRDefault="00F514EC" w:rsidP="00337703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0FD5BB1" w14:textId="49140E18" w:rsidR="00656624" w:rsidRDefault="00656624" w:rsidP="00656624">
      <w:pPr>
        <w:pStyle w:val="a3"/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1F2">
        <w:rPr>
          <w:rFonts w:ascii="Times New Roman" w:hAnsi="Times New Roman" w:cs="Times New Roman"/>
          <w:i/>
          <w:iCs/>
          <w:sz w:val="28"/>
          <w:szCs w:val="28"/>
        </w:rPr>
        <w:t>По графе 9</w:t>
      </w:r>
      <w:r>
        <w:rPr>
          <w:rFonts w:ascii="Times New Roman" w:hAnsi="Times New Roman" w:cs="Times New Roman"/>
          <w:sz w:val="28"/>
          <w:szCs w:val="28"/>
        </w:rPr>
        <w:t xml:space="preserve"> по кодам 103110 – 103300 отражаются </w:t>
      </w:r>
      <w:r w:rsidRPr="00FA5D44">
        <w:rPr>
          <w:rFonts w:ascii="Times New Roman" w:hAnsi="Times New Roman" w:cs="Times New Roman"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sz w:val="28"/>
          <w:szCs w:val="28"/>
        </w:rPr>
        <w:t xml:space="preserve">из регионального бюджета (сверх соглашений с Минсельхозом России) </w:t>
      </w:r>
      <w:r w:rsidRPr="00FA5D44">
        <w:rPr>
          <w:rFonts w:ascii="Times New Roman" w:hAnsi="Times New Roman" w:cs="Times New Roman"/>
          <w:sz w:val="28"/>
          <w:szCs w:val="28"/>
        </w:rPr>
        <w:t xml:space="preserve">на компенсацию </w:t>
      </w:r>
      <w:r>
        <w:rPr>
          <w:rFonts w:ascii="Times New Roman" w:hAnsi="Times New Roman" w:cs="Times New Roman"/>
          <w:sz w:val="28"/>
          <w:szCs w:val="28"/>
        </w:rPr>
        <w:t>приобретения</w:t>
      </w:r>
      <w:r w:rsidRPr="00FA5D44">
        <w:rPr>
          <w:rFonts w:ascii="Times New Roman" w:hAnsi="Times New Roman" w:cs="Times New Roman"/>
          <w:sz w:val="28"/>
          <w:szCs w:val="28"/>
        </w:rPr>
        <w:t xml:space="preserve"> материальных ресурсов, </w:t>
      </w:r>
      <w:r>
        <w:rPr>
          <w:rFonts w:ascii="Times New Roman" w:hAnsi="Times New Roman" w:cs="Times New Roman"/>
          <w:sz w:val="28"/>
          <w:szCs w:val="28"/>
        </w:rPr>
        <w:t>в частности</w:t>
      </w:r>
      <w:r w:rsidRPr="00FA5D44">
        <w:rPr>
          <w:rFonts w:ascii="Times New Roman" w:hAnsi="Times New Roman" w:cs="Times New Roman"/>
          <w:sz w:val="28"/>
          <w:szCs w:val="28"/>
        </w:rPr>
        <w:t>: приобретение кормов, ветеринарных препаратов и т.п.</w:t>
      </w:r>
      <w:r>
        <w:rPr>
          <w:rFonts w:ascii="Times New Roman" w:hAnsi="Times New Roman" w:cs="Times New Roman"/>
          <w:sz w:val="28"/>
          <w:szCs w:val="28"/>
        </w:rPr>
        <w:t xml:space="preserve">, на поддержку производства продукции животноводства, </w:t>
      </w:r>
      <w:r w:rsidR="00D260DD">
        <w:rPr>
          <w:rFonts w:ascii="Times New Roman" w:hAnsi="Times New Roman" w:cs="Times New Roman"/>
          <w:sz w:val="28"/>
          <w:szCs w:val="28"/>
        </w:rPr>
        <w:t xml:space="preserve">по направлениям, соответствующим компенсирующей субсидии, </w:t>
      </w:r>
      <w:r>
        <w:rPr>
          <w:rFonts w:ascii="Times New Roman" w:hAnsi="Times New Roman" w:cs="Times New Roman"/>
          <w:sz w:val="28"/>
          <w:szCs w:val="28"/>
        </w:rPr>
        <w:t>распределенные на поголовье, на 1 тонну продукции животноводства, а также не распределенные по видам животных и по видам продукции.</w:t>
      </w:r>
      <w:r w:rsidRPr="00FA5D44">
        <w:rPr>
          <w:rFonts w:ascii="Times New Roman" w:hAnsi="Times New Roman" w:cs="Times New Roman"/>
          <w:sz w:val="28"/>
          <w:szCs w:val="28"/>
        </w:rPr>
        <w:t xml:space="preserve"> Данные виды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A5D44">
        <w:rPr>
          <w:rFonts w:ascii="Times New Roman" w:hAnsi="Times New Roman" w:cs="Times New Roman"/>
          <w:sz w:val="28"/>
          <w:szCs w:val="28"/>
        </w:rPr>
        <w:t xml:space="preserve"> рекомендуется </w:t>
      </w:r>
      <w:r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распределять пропорционально доле прямых затрат по виду животных в общей сумме прямых затрат по животноводству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BE1FA53" w14:textId="4A54544A" w:rsidR="00656624" w:rsidRPr="00656624" w:rsidRDefault="00656624" w:rsidP="00656624">
      <w:pPr>
        <w:pStyle w:val="a3"/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1F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По графе 10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кодам 103110 – 103</w:t>
      </w:r>
      <w:r w:rsidR="00C80FBB">
        <w:rPr>
          <w:rFonts w:ascii="Times New Roman" w:hAnsi="Times New Roman" w:cs="Times New Roman"/>
          <w:color w:val="000000" w:themeColor="text1"/>
          <w:sz w:val="28"/>
          <w:szCs w:val="28"/>
        </w:rPr>
        <w:t>300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отражаются субсидии из местных бюджетов, полученные организациями по соглашениям получателя с муниципальными органами власти.</w:t>
      </w:r>
    </w:p>
    <w:p w14:paraId="395B5CA1" w14:textId="77777777" w:rsidR="00656624" w:rsidRPr="00D12807" w:rsidRDefault="00656624" w:rsidP="00337703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DB8EF8" w14:textId="1444501E" w:rsidR="002B2283" w:rsidRPr="00A866A3" w:rsidRDefault="0064563F" w:rsidP="005F4D7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CFE">
        <w:rPr>
          <w:rFonts w:ascii="Times New Roman" w:hAnsi="Times New Roman" w:cs="Times New Roman"/>
          <w:b/>
          <w:sz w:val="28"/>
          <w:szCs w:val="28"/>
        </w:rPr>
        <w:t>Стимулирующая субсидия в области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4C7">
        <w:rPr>
          <w:rFonts w:ascii="Times New Roman" w:hAnsi="Times New Roman" w:cs="Times New Roman"/>
          <w:sz w:val="28"/>
          <w:szCs w:val="28"/>
        </w:rPr>
        <w:t>отража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544C7">
        <w:rPr>
          <w:rFonts w:ascii="Times New Roman" w:hAnsi="Times New Roman" w:cs="Times New Roman"/>
          <w:sz w:val="28"/>
          <w:szCs w:val="28"/>
        </w:rPr>
        <w:t xml:space="preserve">тся </w:t>
      </w:r>
      <w:r w:rsidR="00C544C7" w:rsidRPr="00C544C7">
        <w:rPr>
          <w:rFonts w:ascii="Times New Roman" w:hAnsi="Times New Roman" w:cs="Times New Roman"/>
          <w:i/>
          <w:iCs/>
          <w:sz w:val="28"/>
          <w:szCs w:val="28"/>
        </w:rPr>
        <w:t xml:space="preserve">по </w:t>
      </w:r>
      <w:r w:rsidR="00C544C7">
        <w:rPr>
          <w:rFonts w:ascii="Times New Roman" w:hAnsi="Times New Roman" w:cs="Times New Roman"/>
          <w:i/>
          <w:iCs/>
          <w:sz w:val="28"/>
          <w:szCs w:val="28"/>
        </w:rPr>
        <w:t xml:space="preserve">графе </w:t>
      </w:r>
      <w:r w:rsidR="00261CCB">
        <w:rPr>
          <w:rFonts w:ascii="Times New Roman" w:hAnsi="Times New Roman" w:cs="Times New Roman"/>
          <w:i/>
          <w:iCs/>
          <w:sz w:val="28"/>
          <w:szCs w:val="28"/>
        </w:rPr>
        <w:t>8</w:t>
      </w:r>
      <w:r w:rsidR="00337703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5F4D7B">
        <w:rPr>
          <w:rFonts w:ascii="Times New Roman" w:hAnsi="Times New Roman" w:cs="Times New Roman"/>
          <w:i/>
          <w:iCs/>
          <w:sz w:val="28"/>
          <w:szCs w:val="28"/>
        </w:rPr>
        <w:t xml:space="preserve"> п</w:t>
      </w:r>
      <w:r w:rsidR="003A566D" w:rsidRPr="00A866A3">
        <w:rPr>
          <w:rFonts w:ascii="Times New Roman" w:hAnsi="Times New Roman" w:cs="Times New Roman"/>
          <w:i/>
          <w:iCs/>
          <w:sz w:val="28"/>
          <w:szCs w:val="28"/>
        </w:rPr>
        <w:t>о кодам 103</w:t>
      </w:r>
      <w:r w:rsidR="00F514EC" w:rsidRPr="00A866A3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3A566D" w:rsidRPr="00A866A3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DF45E1" w:rsidRPr="00A866A3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82028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A566D" w:rsidRPr="00A866A3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82028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A566D" w:rsidRPr="00A866A3">
        <w:rPr>
          <w:rFonts w:ascii="Times New Roman" w:hAnsi="Times New Roman" w:cs="Times New Roman"/>
          <w:i/>
          <w:iCs/>
          <w:sz w:val="28"/>
          <w:szCs w:val="28"/>
        </w:rPr>
        <w:t>10311</w:t>
      </w:r>
      <w:r w:rsidR="005B31F9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3A566D" w:rsidRPr="00A866A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5B31F9">
        <w:rPr>
          <w:rFonts w:ascii="Times New Roman" w:hAnsi="Times New Roman" w:cs="Times New Roman"/>
          <w:i/>
          <w:iCs/>
          <w:sz w:val="28"/>
          <w:szCs w:val="28"/>
        </w:rPr>
        <w:t xml:space="preserve">103113 – 103114; </w:t>
      </w:r>
      <w:r w:rsidR="003A566D" w:rsidRPr="00A866A3">
        <w:rPr>
          <w:rFonts w:ascii="Times New Roman" w:hAnsi="Times New Roman" w:cs="Times New Roman"/>
          <w:i/>
          <w:iCs/>
          <w:sz w:val="28"/>
          <w:szCs w:val="28"/>
        </w:rPr>
        <w:t>103130</w:t>
      </w:r>
      <w:r w:rsidR="00C80FBB">
        <w:rPr>
          <w:rFonts w:ascii="Times New Roman" w:hAnsi="Times New Roman" w:cs="Times New Roman"/>
          <w:i/>
          <w:iCs/>
          <w:sz w:val="28"/>
          <w:szCs w:val="28"/>
        </w:rPr>
        <w:t xml:space="preserve"> – 103131.1</w:t>
      </w:r>
      <w:r w:rsidR="00DF45E1" w:rsidRPr="00A866A3">
        <w:rPr>
          <w:rFonts w:ascii="Times New Roman" w:hAnsi="Times New Roman" w:cs="Times New Roman"/>
          <w:i/>
          <w:iCs/>
          <w:sz w:val="28"/>
          <w:szCs w:val="28"/>
        </w:rPr>
        <w:t xml:space="preserve">; 103133; </w:t>
      </w:r>
      <w:r w:rsidR="003A566D" w:rsidRPr="00A866A3">
        <w:rPr>
          <w:rFonts w:ascii="Times New Roman" w:hAnsi="Times New Roman" w:cs="Times New Roman"/>
          <w:i/>
          <w:iCs/>
          <w:sz w:val="28"/>
          <w:szCs w:val="28"/>
        </w:rPr>
        <w:t>103</w:t>
      </w:r>
      <w:r w:rsidR="00DF45E1" w:rsidRPr="00A866A3">
        <w:rPr>
          <w:rFonts w:ascii="Times New Roman" w:hAnsi="Times New Roman" w:cs="Times New Roman"/>
          <w:i/>
          <w:iCs/>
          <w:sz w:val="28"/>
          <w:szCs w:val="28"/>
        </w:rPr>
        <w:t>210 – 103212; 103240 - 103242</w:t>
      </w:r>
      <w:r w:rsidR="003A566D" w:rsidRPr="00A866A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A566D" w:rsidRPr="002228D2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2B2283" w:rsidRPr="002228D2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111FEF" w:rsidRPr="002228D2">
        <w:rPr>
          <w:rFonts w:ascii="Times New Roman" w:hAnsi="Times New Roman" w:cs="Times New Roman"/>
          <w:sz w:val="28"/>
          <w:szCs w:val="28"/>
        </w:rPr>
        <w:t>на возмещение части затрат, связанных с производством, реализацией и (или) отгрузкой на собственную переработку продукции животноводства</w:t>
      </w:r>
      <w:r w:rsidR="00BF2435" w:rsidRPr="002228D2">
        <w:rPr>
          <w:rFonts w:ascii="Times New Roman" w:hAnsi="Times New Roman" w:cs="Times New Roman"/>
          <w:sz w:val="28"/>
          <w:szCs w:val="28"/>
        </w:rPr>
        <w:t xml:space="preserve">, </w:t>
      </w:r>
      <w:r w:rsidR="002B2283" w:rsidRPr="002228D2">
        <w:rPr>
          <w:rFonts w:ascii="Times New Roman" w:hAnsi="Times New Roman" w:cs="Times New Roman"/>
          <w:sz w:val="28"/>
          <w:szCs w:val="28"/>
        </w:rPr>
        <w:t xml:space="preserve">развитие специализированного мясного скотоводства, овцеводства и </w:t>
      </w:r>
      <w:r w:rsidR="002B2283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козоводства, приобретение животных, </w:t>
      </w:r>
      <w:r w:rsidR="002B2283" w:rsidRPr="002228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 исключением</w:t>
      </w:r>
      <w:r w:rsidR="002B2283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племенных, их содержание, приобретение </w:t>
      </w:r>
      <w:proofErr w:type="spellStart"/>
      <w:r w:rsidR="002B2283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>ветпрепаратов</w:t>
      </w:r>
      <w:proofErr w:type="spellEnd"/>
      <w:r w:rsidR="002B2283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>, кормов и т.д.</w:t>
      </w:r>
      <w:r w:rsidR="00DF45E1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228D2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на производство молока, реализацию крупного рогатого скота и овец, в том числе для убоя</w:t>
      </w:r>
      <w:r w:rsidR="00222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F45E1" w:rsidRPr="002228D2">
        <w:rPr>
          <w:rFonts w:ascii="Times New Roman" w:hAnsi="Times New Roman" w:cs="Times New Roman"/>
          <w:sz w:val="28"/>
          <w:szCs w:val="28"/>
        </w:rPr>
        <w:t xml:space="preserve">перечисленные на условиях </w:t>
      </w:r>
      <w:proofErr w:type="spellStart"/>
      <w:r w:rsidR="00DF45E1" w:rsidRPr="002228D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F45E1" w:rsidRPr="002228D2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="00177A2E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(федеральные средства предоставляются в соответствии с </w:t>
      </w:r>
      <w:proofErr w:type="spellStart"/>
      <w:r w:rsidR="00177A2E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177A2E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«а», </w:t>
      </w:r>
      <w:r w:rsidR="00DF45E1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>абзац</w:t>
      </w:r>
      <w:r w:rsidR="00D260DD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DF45E1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 </w:t>
      </w:r>
      <w:proofErr w:type="spellStart"/>
      <w:r w:rsidR="00DF45E1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DF45E1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«б» </w:t>
      </w:r>
      <w:r w:rsidR="00540F15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п. 5, </w:t>
      </w:r>
      <w:r w:rsidR="00177A2E" w:rsidRPr="00222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приложения № 8 Госпрограммы). </w:t>
      </w:r>
    </w:p>
    <w:p w14:paraId="24AC9F06" w14:textId="445B30CA" w:rsidR="00413D49" w:rsidRDefault="005F4D7B" w:rsidP="00413D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1F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</w:t>
      </w:r>
      <w:r w:rsidR="00A866A3" w:rsidRPr="001811F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 </w:t>
      </w:r>
      <w:r w:rsidR="001811F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коду</w:t>
      </w:r>
      <w:r w:rsidR="00A866A3" w:rsidRPr="001811F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103400</w:t>
      </w:r>
      <w:r w:rsidR="00A866A3" w:rsidRPr="005F4D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866A3" w:rsidRPr="005F4D7B">
        <w:rPr>
          <w:rFonts w:ascii="Times New Roman" w:hAnsi="Times New Roman" w:cs="Times New Roman"/>
          <w:sz w:val="28"/>
          <w:szCs w:val="28"/>
        </w:rPr>
        <w:t xml:space="preserve">отражаются субсидии на переработку </w:t>
      </w:r>
      <w:r w:rsidR="003857D5" w:rsidRPr="005F4D7B">
        <w:rPr>
          <w:rFonts w:ascii="Times New Roman" w:hAnsi="Times New Roman" w:cs="Times New Roman"/>
          <w:sz w:val="28"/>
          <w:szCs w:val="28"/>
        </w:rPr>
        <w:t>молока сырого крупного рогатого скота, козьего и овечьего на пищевую продукцию</w:t>
      </w:r>
      <w:r w:rsidR="00413D49">
        <w:rPr>
          <w:rFonts w:ascii="Times New Roman" w:hAnsi="Times New Roman" w:cs="Times New Roman"/>
          <w:sz w:val="28"/>
          <w:szCs w:val="28"/>
        </w:rPr>
        <w:t>,</w:t>
      </w:r>
      <w:r w:rsidR="00413D49" w:rsidRPr="00413D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D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перечисленные на условиях </w:t>
      </w:r>
      <w:proofErr w:type="spellStart"/>
      <w:r w:rsidR="00413D49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413D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федерального бюджета</w:t>
      </w:r>
      <w:r w:rsidR="00413D49">
        <w:rPr>
          <w:rFonts w:ascii="Times New Roman" w:hAnsi="Times New Roman" w:cs="Times New Roman"/>
          <w:sz w:val="28"/>
          <w:szCs w:val="28"/>
        </w:rPr>
        <w:t xml:space="preserve"> </w:t>
      </w:r>
      <w:r w:rsidR="00413D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(федеральные средства предоставляются в соответствии с абзацем 2, </w:t>
      </w:r>
      <w:proofErr w:type="spellStart"/>
      <w:r w:rsidR="00413D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пп</w:t>
      </w:r>
      <w:proofErr w:type="spellEnd"/>
      <w:r w:rsidR="00413D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«з», п. 5, приложения № 8 Госпрограммы). </w:t>
      </w:r>
      <w:r w:rsidR="00413D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64C8D9" w14:textId="1B79E255" w:rsidR="001811F2" w:rsidRDefault="001811F2" w:rsidP="00413D49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ABA2E9" w14:textId="2DA497EA" w:rsidR="00252BEA" w:rsidRPr="00FA5D44" w:rsidRDefault="00252BEA" w:rsidP="00413D49">
      <w:pPr>
        <w:spacing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8D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</w:t>
      </w:r>
      <w:r w:rsidRPr="002228D2">
        <w:rPr>
          <w:rFonts w:ascii="Times New Roman" w:hAnsi="Times New Roman" w:cs="Times New Roman"/>
          <w:b/>
          <w:bCs/>
          <w:i/>
          <w:sz w:val="28"/>
          <w:szCs w:val="28"/>
        </w:rPr>
        <w:t>о коду 103300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(графы 9</w:t>
      </w:r>
      <w:r w:rsidR="002228D2">
        <w:rPr>
          <w:rFonts w:ascii="Times New Roman" w:hAnsi="Times New Roman" w:cs="Times New Roman"/>
          <w:i/>
          <w:sz w:val="28"/>
          <w:szCs w:val="28"/>
        </w:rPr>
        <w:t xml:space="preserve"> и 10</w:t>
      </w:r>
      <w:r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«Сумма средств государственной поддержки, не распределенная по видам животных </w:t>
      </w:r>
      <w:r>
        <w:rPr>
          <w:rFonts w:ascii="Times New Roman" w:hAnsi="Times New Roman" w:cs="Times New Roman"/>
          <w:i/>
          <w:sz w:val="28"/>
          <w:szCs w:val="28"/>
        </w:rPr>
        <w:t xml:space="preserve">и птицы 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или </w:t>
      </w:r>
      <w:r>
        <w:rPr>
          <w:rFonts w:ascii="Times New Roman" w:hAnsi="Times New Roman" w:cs="Times New Roman"/>
          <w:i/>
          <w:sz w:val="28"/>
          <w:szCs w:val="28"/>
        </w:rPr>
        <w:t>на продукцию животноводства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FA5D44">
        <w:rPr>
          <w:rFonts w:ascii="Times New Roman" w:hAnsi="Times New Roman" w:cs="Times New Roman"/>
          <w:sz w:val="28"/>
          <w:szCs w:val="28"/>
        </w:rPr>
        <w:t xml:space="preserve">отражаются субсидии из регионального </w:t>
      </w:r>
      <w:r w:rsidR="002228D2">
        <w:rPr>
          <w:rFonts w:ascii="Times New Roman" w:hAnsi="Times New Roman" w:cs="Times New Roman"/>
          <w:sz w:val="28"/>
          <w:szCs w:val="28"/>
        </w:rPr>
        <w:t xml:space="preserve">и местного </w:t>
      </w:r>
      <w:r w:rsidRPr="00FA5D44">
        <w:rPr>
          <w:rFonts w:ascii="Times New Roman" w:hAnsi="Times New Roman" w:cs="Times New Roman"/>
          <w:sz w:val="28"/>
          <w:szCs w:val="28"/>
        </w:rPr>
        <w:t>бюджет</w:t>
      </w:r>
      <w:r w:rsidR="002228D2">
        <w:rPr>
          <w:rFonts w:ascii="Times New Roman" w:hAnsi="Times New Roman" w:cs="Times New Roman"/>
          <w:sz w:val="28"/>
          <w:szCs w:val="28"/>
        </w:rPr>
        <w:t>ов</w:t>
      </w:r>
      <w:r w:rsidRPr="00FA5D44">
        <w:rPr>
          <w:rFonts w:ascii="Times New Roman" w:hAnsi="Times New Roman" w:cs="Times New Roman"/>
          <w:sz w:val="28"/>
          <w:szCs w:val="28"/>
        </w:rPr>
        <w:t xml:space="preserve"> (не предусмотренные в рамках соглашений с Минсельхозом России), основанием для предоставления которых не являлось производство (наличие поголовья) и реализация продукции животноводства собственного производства. </w:t>
      </w:r>
    </w:p>
    <w:p w14:paraId="3372D89C" w14:textId="77777777" w:rsidR="00223245" w:rsidRDefault="00223245" w:rsidP="000A4260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C5779B" w14:textId="2B45E51A" w:rsidR="0095790A" w:rsidRPr="00FA5D44" w:rsidRDefault="00E91BE4" w:rsidP="000A4260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1F2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F29BC" w:rsidRPr="001811F2">
        <w:rPr>
          <w:rFonts w:ascii="Times New Roman" w:hAnsi="Times New Roman" w:cs="Times New Roman"/>
          <w:b/>
          <w:sz w:val="28"/>
          <w:szCs w:val="28"/>
          <w:u w:val="single"/>
        </w:rPr>
        <w:t>10-4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</w:t>
      </w:r>
      <w:r w:rsidR="0095790A" w:rsidRPr="00FA5D44">
        <w:rPr>
          <w:rFonts w:ascii="Times New Roman" w:hAnsi="Times New Roman" w:cs="Times New Roman"/>
          <w:b/>
          <w:sz w:val="28"/>
          <w:szCs w:val="28"/>
        </w:rPr>
        <w:t>краткосрочного кредитования</w:t>
      </w:r>
      <w:r w:rsidRPr="00FA5D44">
        <w:rPr>
          <w:rFonts w:ascii="Times New Roman" w:hAnsi="Times New Roman" w:cs="Times New Roman"/>
          <w:b/>
          <w:sz w:val="28"/>
          <w:szCs w:val="28"/>
        </w:rPr>
        <w:t>»</w:t>
      </w:r>
    </w:p>
    <w:p w14:paraId="6DDDDD9B" w14:textId="2E896537" w:rsidR="00900576" w:rsidRDefault="00F07514" w:rsidP="007C778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В раздел</w:t>
      </w:r>
      <w:r w:rsidR="009C35C3">
        <w:rPr>
          <w:rFonts w:ascii="Times New Roman" w:hAnsi="Times New Roman" w:cs="Times New Roman"/>
          <w:sz w:val="28"/>
          <w:szCs w:val="28"/>
        </w:rPr>
        <w:t>е</w:t>
      </w:r>
      <w:r w:rsidRPr="00FA5D44">
        <w:rPr>
          <w:rFonts w:ascii="Times New Roman" w:hAnsi="Times New Roman" w:cs="Times New Roman"/>
          <w:sz w:val="28"/>
          <w:szCs w:val="28"/>
        </w:rPr>
        <w:t xml:space="preserve"> 10-4 отражаются суммы субсидий, </w:t>
      </w:r>
      <w:r w:rsidR="000440E2">
        <w:rPr>
          <w:rFonts w:ascii="Times New Roman" w:hAnsi="Times New Roman" w:cs="Times New Roman"/>
          <w:sz w:val="28"/>
          <w:szCs w:val="28"/>
        </w:rPr>
        <w:t>п</w:t>
      </w:r>
      <w:r w:rsidRPr="00FA5D44">
        <w:rPr>
          <w:rFonts w:ascii="Times New Roman" w:hAnsi="Times New Roman" w:cs="Times New Roman"/>
          <w:sz w:val="28"/>
          <w:szCs w:val="28"/>
        </w:rPr>
        <w:t>олученных на компенсацию части затрат на уплату процентов по краткосрочным кредитам (займам)</w:t>
      </w:r>
      <w:r w:rsidR="00170793" w:rsidRPr="00FA5D44"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900576">
        <w:rPr>
          <w:rFonts w:ascii="Times New Roman" w:hAnsi="Times New Roman" w:cs="Times New Roman"/>
          <w:sz w:val="28"/>
          <w:szCs w:val="28"/>
        </w:rPr>
        <w:t xml:space="preserve">привлеченных малыми формами хозяйствования в рамках стимулирующей субсидии по </w:t>
      </w:r>
      <w:r w:rsidRPr="00FA5D44">
        <w:rPr>
          <w:rFonts w:ascii="Times New Roman" w:hAnsi="Times New Roman" w:cs="Times New Roman"/>
          <w:sz w:val="28"/>
          <w:szCs w:val="28"/>
        </w:rPr>
        <w:t>соглашени</w:t>
      </w:r>
      <w:r w:rsidR="00900576">
        <w:rPr>
          <w:rFonts w:ascii="Times New Roman" w:hAnsi="Times New Roman" w:cs="Times New Roman"/>
          <w:sz w:val="28"/>
          <w:szCs w:val="28"/>
        </w:rPr>
        <w:t>ям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с Минсельхозом России</w:t>
      </w:r>
      <w:r w:rsidR="009C35C3">
        <w:rPr>
          <w:rFonts w:ascii="Times New Roman" w:hAnsi="Times New Roman" w:cs="Times New Roman"/>
          <w:sz w:val="28"/>
          <w:szCs w:val="28"/>
        </w:rPr>
        <w:t xml:space="preserve"> (графа 3)</w:t>
      </w:r>
      <w:r w:rsidR="00900576">
        <w:rPr>
          <w:rFonts w:ascii="Times New Roman" w:hAnsi="Times New Roman" w:cs="Times New Roman"/>
          <w:sz w:val="28"/>
          <w:szCs w:val="28"/>
        </w:rPr>
        <w:t xml:space="preserve">. В разделе отражаются субсидии, полученные крестьянскими (фермерскими) хозяйствами, включая индивидуальных предпринимателей, сельскохозяйственными потребительскими кооперативами, </w:t>
      </w:r>
      <w:proofErr w:type="spellStart"/>
      <w:r w:rsidR="00900576">
        <w:rPr>
          <w:rFonts w:ascii="Times New Roman" w:hAnsi="Times New Roman" w:cs="Times New Roman"/>
          <w:sz w:val="28"/>
          <w:szCs w:val="28"/>
        </w:rPr>
        <w:t>инвесткредиты</w:t>
      </w:r>
      <w:proofErr w:type="spellEnd"/>
      <w:r w:rsidR="00900576">
        <w:rPr>
          <w:rFonts w:ascii="Times New Roman" w:hAnsi="Times New Roman" w:cs="Times New Roman"/>
          <w:sz w:val="28"/>
          <w:szCs w:val="28"/>
        </w:rPr>
        <w:t xml:space="preserve">, полученные на строительство жилья для граждан, проживающих в сельской местности </w:t>
      </w:r>
      <w:r w:rsidR="00900576" w:rsidRPr="001C3FC8">
        <w:rPr>
          <w:rFonts w:ascii="Times New Roman" w:hAnsi="Times New Roman" w:cs="Times New Roman"/>
          <w:sz w:val="28"/>
          <w:szCs w:val="28"/>
        </w:rPr>
        <w:t>(за исключением инвестиционных кредитов, прошедших процедуру конкурсного отбора в Минсельхозе России)</w:t>
      </w:r>
      <w:r w:rsidR="007C7780">
        <w:rPr>
          <w:rFonts w:ascii="Times New Roman" w:hAnsi="Times New Roman" w:cs="Times New Roman"/>
          <w:sz w:val="28"/>
          <w:szCs w:val="28"/>
        </w:rPr>
        <w:t xml:space="preserve"> (федеральные средства предоставляются в соответствии с абзацем 2, </w:t>
      </w:r>
      <w:proofErr w:type="spellStart"/>
      <w:r w:rsidR="007C7780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7C7780">
        <w:rPr>
          <w:rFonts w:ascii="Times New Roman" w:hAnsi="Times New Roman" w:cs="Times New Roman"/>
          <w:sz w:val="28"/>
          <w:szCs w:val="28"/>
        </w:rPr>
        <w:t xml:space="preserve">. «в», абзацем 3 </w:t>
      </w:r>
      <w:proofErr w:type="spellStart"/>
      <w:r w:rsidR="007C7780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7C7780">
        <w:rPr>
          <w:rFonts w:ascii="Times New Roman" w:hAnsi="Times New Roman" w:cs="Times New Roman"/>
          <w:sz w:val="28"/>
          <w:szCs w:val="28"/>
        </w:rPr>
        <w:t xml:space="preserve">. «г», </w:t>
      </w:r>
      <w:proofErr w:type="spellStart"/>
      <w:r w:rsidR="007C7780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7C7780">
        <w:rPr>
          <w:rFonts w:ascii="Times New Roman" w:hAnsi="Times New Roman" w:cs="Times New Roman"/>
          <w:sz w:val="28"/>
          <w:szCs w:val="28"/>
        </w:rPr>
        <w:t>. «д» п. 5, приложения № 8 Госпрограммы)</w:t>
      </w:r>
      <w:r w:rsidR="00900576">
        <w:rPr>
          <w:rFonts w:ascii="Times New Roman" w:hAnsi="Times New Roman" w:cs="Times New Roman"/>
          <w:sz w:val="28"/>
          <w:szCs w:val="28"/>
        </w:rPr>
        <w:t>.</w:t>
      </w:r>
      <w:r w:rsidR="00900576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65EFD9" w14:textId="2EA7EF04" w:rsidR="00F07514" w:rsidRPr="00FA5D44" w:rsidRDefault="00676C7A" w:rsidP="000A426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AF08AE" w14:textId="4A2B16FB" w:rsidR="00F07514" w:rsidRPr="00FA5D44" w:rsidRDefault="00F07514" w:rsidP="00F4005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99389D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</w:t>
      </w:r>
      <w:r w:rsidR="00DE4E3A" w:rsidRPr="00FA5D44">
        <w:rPr>
          <w:rFonts w:ascii="Times New Roman" w:hAnsi="Times New Roman" w:cs="Times New Roman"/>
          <w:b/>
          <w:sz w:val="28"/>
          <w:szCs w:val="28"/>
          <w:u w:val="single"/>
        </w:rPr>
        <w:t>НЕ ЗАПОЛНЯЮТ</w:t>
      </w: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4C1DA27E" w14:textId="67BB571D" w:rsidR="0099389D" w:rsidRPr="00540F15" w:rsidRDefault="00F07514" w:rsidP="0090057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F15">
        <w:rPr>
          <w:rFonts w:ascii="Times New Roman" w:hAnsi="Times New Roman" w:cs="Times New Roman"/>
          <w:sz w:val="28"/>
          <w:szCs w:val="28"/>
        </w:rPr>
        <w:t>показатели по кодам строк 1049</w:t>
      </w:r>
      <w:r w:rsidR="000440E2" w:rsidRPr="00540F15">
        <w:rPr>
          <w:rFonts w:ascii="Times New Roman" w:hAnsi="Times New Roman" w:cs="Times New Roman"/>
          <w:sz w:val="28"/>
          <w:szCs w:val="28"/>
        </w:rPr>
        <w:t>3</w:t>
      </w:r>
      <w:r w:rsidRPr="00540F15">
        <w:rPr>
          <w:rFonts w:ascii="Times New Roman" w:hAnsi="Times New Roman" w:cs="Times New Roman"/>
          <w:sz w:val="28"/>
          <w:szCs w:val="28"/>
        </w:rPr>
        <w:t>0, 1049</w:t>
      </w:r>
      <w:r w:rsidR="000440E2" w:rsidRPr="00540F15">
        <w:rPr>
          <w:rFonts w:ascii="Times New Roman" w:hAnsi="Times New Roman" w:cs="Times New Roman"/>
          <w:sz w:val="28"/>
          <w:szCs w:val="28"/>
        </w:rPr>
        <w:t>3</w:t>
      </w:r>
      <w:r w:rsidRPr="00540F15">
        <w:rPr>
          <w:rFonts w:ascii="Times New Roman" w:hAnsi="Times New Roman" w:cs="Times New Roman"/>
          <w:sz w:val="28"/>
          <w:szCs w:val="28"/>
        </w:rPr>
        <w:t>1</w:t>
      </w:r>
      <w:r w:rsidR="0099389D" w:rsidRPr="00540F15">
        <w:rPr>
          <w:rFonts w:ascii="Times New Roman" w:hAnsi="Times New Roman" w:cs="Times New Roman"/>
          <w:sz w:val="28"/>
          <w:szCs w:val="28"/>
        </w:rPr>
        <w:t xml:space="preserve"> </w:t>
      </w:r>
      <w:r w:rsidRPr="00540F15">
        <w:rPr>
          <w:rFonts w:ascii="Times New Roman" w:hAnsi="Times New Roman" w:cs="Times New Roman"/>
          <w:sz w:val="28"/>
          <w:szCs w:val="28"/>
        </w:rPr>
        <w:t>по всем графам</w:t>
      </w:r>
      <w:r w:rsidR="00900576">
        <w:rPr>
          <w:rFonts w:ascii="Times New Roman" w:hAnsi="Times New Roman" w:cs="Times New Roman"/>
          <w:sz w:val="28"/>
          <w:szCs w:val="28"/>
        </w:rPr>
        <w:t xml:space="preserve">, а также по строке </w:t>
      </w:r>
      <w:r w:rsidR="007C7780">
        <w:rPr>
          <w:rFonts w:ascii="Times New Roman" w:hAnsi="Times New Roman" w:cs="Times New Roman"/>
          <w:sz w:val="28"/>
          <w:szCs w:val="28"/>
        </w:rPr>
        <w:t>104410 (субсидии гражданам, ведущим личное подсобное хозяйство).</w:t>
      </w:r>
    </w:p>
    <w:p w14:paraId="705FF921" w14:textId="1909D0E6" w:rsidR="00666D20" w:rsidRDefault="0095790A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ab/>
      </w:r>
      <w:r w:rsidR="001C3FC8" w:rsidRPr="001C3FC8">
        <w:rPr>
          <w:rFonts w:ascii="Times New Roman" w:hAnsi="Times New Roman" w:cs="Times New Roman"/>
          <w:sz w:val="28"/>
          <w:szCs w:val="28"/>
        </w:rPr>
        <w:t xml:space="preserve"> </w:t>
      </w:r>
      <w:r w:rsidR="00F937FD" w:rsidRPr="00FA5D44">
        <w:rPr>
          <w:rFonts w:ascii="Times New Roman" w:hAnsi="Times New Roman" w:cs="Times New Roman"/>
          <w:sz w:val="28"/>
          <w:szCs w:val="28"/>
        </w:rPr>
        <w:tab/>
      </w:r>
    </w:p>
    <w:p w14:paraId="3D5B47ED" w14:textId="34103557" w:rsidR="00EB2DAA" w:rsidRPr="00FA5D44" w:rsidRDefault="00A10672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1F2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F29BC" w:rsidRPr="001811F2">
        <w:rPr>
          <w:rFonts w:ascii="Times New Roman" w:hAnsi="Times New Roman" w:cs="Times New Roman"/>
          <w:b/>
          <w:sz w:val="28"/>
          <w:szCs w:val="28"/>
          <w:u w:val="single"/>
        </w:rPr>
        <w:t>10-5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малых форм хозяйствования» </w:t>
      </w:r>
      <w:r w:rsidR="00F937FD" w:rsidRPr="00FA5D44">
        <w:rPr>
          <w:rFonts w:ascii="Times New Roman" w:hAnsi="Times New Roman" w:cs="Times New Roman"/>
          <w:b/>
          <w:sz w:val="28"/>
          <w:szCs w:val="28"/>
        </w:rPr>
        <w:t>(гранты)</w:t>
      </w:r>
      <w:r w:rsidR="00524C9C">
        <w:rPr>
          <w:rFonts w:ascii="Times New Roman" w:hAnsi="Times New Roman" w:cs="Times New Roman"/>
          <w:b/>
          <w:sz w:val="28"/>
          <w:szCs w:val="28"/>
        </w:rPr>
        <w:t>»</w:t>
      </w:r>
      <w:r w:rsidR="00F937FD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заполняется </w:t>
      </w:r>
      <w:r w:rsidR="00004D37">
        <w:rPr>
          <w:rFonts w:ascii="Times New Roman" w:hAnsi="Times New Roman" w:cs="Times New Roman"/>
          <w:sz w:val="28"/>
          <w:szCs w:val="28"/>
        </w:rPr>
        <w:t xml:space="preserve">сельскохозяйственными товаропроизводителями, включенными в реестр субъектов малого и среднего предпринимательства, </w:t>
      </w:r>
      <w:r w:rsidRPr="00FA5D44">
        <w:rPr>
          <w:rFonts w:ascii="Times New Roman" w:hAnsi="Times New Roman" w:cs="Times New Roman"/>
          <w:sz w:val="28"/>
          <w:szCs w:val="28"/>
        </w:rPr>
        <w:t>крестьянскими (фермерскими) хозяйствами,</w:t>
      </w:r>
      <w:r w:rsidR="0098606A">
        <w:rPr>
          <w:rFonts w:ascii="Times New Roman" w:hAnsi="Times New Roman" w:cs="Times New Roman"/>
          <w:sz w:val="28"/>
          <w:szCs w:val="28"/>
        </w:rPr>
        <w:t xml:space="preserve"> включая индивидуальных предпринимателей, и </w:t>
      </w:r>
      <w:r w:rsidRPr="00FA5D44">
        <w:rPr>
          <w:rFonts w:ascii="Times New Roman" w:hAnsi="Times New Roman" w:cs="Times New Roman"/>
          <w:sz w:val="28"/>
          <w:szCs w:val="28"/>
        </w:rPr>
        <w:t xml:space="preserve">сельскохозяйственными потребительскими кооперативами </w:t>
      </w:r>
      <w:r w:rsidR="00894CBF" w:rsidRPr="00516CC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CC31DA" w:rsidRPr="00516CC2">
        <w:rPr>
          <w:rFonts w:ascii="Times New Roman" w:hAnsi="Times New Roman" w:cs="Times New Roman"/>
          <w:color w:val="000000" w:themeColor="text1"/>
          <w:sz w:val="28"/>
          <w:szCs w:val="28"/>
        </w:rPr>
        <w:t>без кредитных</w:t>
      </w:r>
      <w:r w:rsidR="00894CBF" w:rsidRPr="00516CC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16CC2">
        <w:rPr>
          <w:rFonts w:ascii="Times New Roman" w:hAnsi="Times New Roman" w:cs="Times New Roman"/>
          <w:color w:val="0070C0"/>
          <w:sz w:val="28"/>
          <w:szCs w:val="28"/>
        </w:rPr>
        <w:t>.</w:t>
      </w:r>
    </w:p>
    <w:p w14:paraId="3F600C0F" w14:textId="77777777" w:rsidR="00E27026" w:rsidRPr="00FA5D44" w:rsidRDefault="00E27026" w:rsidP="00E2702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 организации НЕ ЗАПОЛНЯЮТ:</w:t>
      </w:r>
    </w:p>
    <w:p w14:paraId="62BB7E94" w14:textId="647EBFDC" w:rsidR="00E27026" w:rsidRDefault="00E27026" w:rsidP="00E27026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показатели по кодам строк </w:t>
      </w:r>
      <w:r w:rsidRPr="00FA5D44">
        <w:rPr>
          <w:rFonts w:ascii="Times New Roman" w:hAnsi="Times New Roman" w:cs="Times New Roman"/>
          <w:b/>
          <w:sz w:val="28"/>
          <w:szCs w:val="28"/>
        </w:rPr>
        <w:t>1059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A5D44">
        <w:rPr>
          <w:rFonts w:ascii="Times New Roman" w:hAnsi="Times New Roman" w:cs="Times New Roman"/>
          <w:b/>
          <w:sz w:val="28"/>
          <w:szCs w:val="28"/>
        </w:rPr>
        <w:t>0, 1059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A5D4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b/>
          <w:sz w:val="28"/>
          <w:szCs w:val="28"/>
        </w:rPr>
        <w:t>подраздела 1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всем графам;</w:t>
      </w:r>
    </w:p>
    <w:p w14:paraId="4DF3D985" w14:textId="5003E7C3" w:rsidR="00E27026" w:rsidRPr="00FA5D44" w:rsidRDefault="00E27026" w:rsidP="00E27026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3C34">
        <w:rPr>
          <w:rFonts w:ascii="Times New Roman" w:hAnsi="Times New Roman" w:cs="Times New Roman"/>
          <w:bCs/>
          <w:sz w:val="28"/>
          <w:szCs w:val="28"/>
        </w:rPr>
        <w:t xml:space="preserve">показатели по кодам строк </w:t>
      </w:r>
      <w:r w:rsidRPr="00FA5D44">
        <w:rPr>
          <w:rFonts w:ascii="Times New Roman" w:hAnsi="Times New Roman" w:cs="Times New Roman"/>
          <w:b/>
          <w:sz w:val="28"/>
          <w:szCs w:val="28"/>
        </w:rPr>
        <w:t>1059</w:t>
      </w:r>
      <w:r w:rsidR="00BB5926">
        <w:rPr>
          <w:rFonts w:ascii="Times New Roman" w:hAnsi="Times New Roman" w:cs="Times New Roman"/>
          <w:b/>
          <w:sz w:val="28"/>
          <w:szCs w:val="28"/>
        </w:rPr>
        <w:t>5</w:t>
      </w:r>
      <w:r w:rsidRPr="00FA5D44">
        <w:rPr>
          <w:rFonts w:ascii="Times New Roman" w:hAnsi="Times New Roman" w:cs="Times New Roman"/>
          <w:b/>
          <w:sz w:val="28"/>
          <w:szCs w:val="28"/>
        </w:rPr>
        <w:t>0, 1059</w:t>
      </w:r>
      <w:r w:rsidR="00BB5926">
        <w:rPr>
          <w:rFonts w:ascii="Times New Roman" w:hAnsi="Times New Roman" w:cs="Times New Roman"/>
          <w:b/>
          <w:sz w:val="28"/>
          <w:szCs w:val="28"/>
        </w:rPr>
        <w:t>5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1 подраздела 2 по всем графам; </w:t>
      </w:r>
    </w:p>
    <w:p w14:paraId="746D2F30" w14:textId="402452D4" w:rsidR="00E27026" w:rsidRPr="006E5193" w:rsidRDefault="00E27026" w:rsidP="001759A3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27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показатели по кодам строк </w:t>
      </w:r>
      <w:r w:rsidRPr="00E2702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1059</w:t>
      </w:r>
      <w:r w:rsidR="00BB592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</w:t>
      </w:r>
      <w:r w:rsidRPr="00E2702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0, 1059</w:t>
      </w:r>
      <w:r w:rsidR="00BB592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</w:t>
      </w:r>
      <w:r w:rsidRPr="00E2702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 подраздела 3</w:t>
      </w:r>
      <w:r w:rsidR="00BB592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;</w:t>
      </w:r>
    </w:p>
    <w:p w14:paraId="7B8C121D" w14:textId="7648872B" w:rsidR="006E5193" w:rsidRPr="00E27026" w:rsidRDefault="006E5193" w:rsidP="001759A3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показатели по коду строки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105300 подраздела 3 по всем графам.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25DB11A" w14:textId="77777777" w:rsidR="00E27026" w:rsidRDefault="00E27026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11C053F" w14:textId="7133DAA0" w:rsidR="004B4021" w:rsidRPr="003819EC" w:rsidRDefault="00BA0B18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19EC">
        <w:rPr>
          <w:rFonts w:ascii="Times New Roman" w:hAnsi="Times New Roman" w:cs="Times New Roman"/>
          <w:b/>
          <w:bCs/>
          <w:sz w:val="28"/>
          <w:szCs w:val="28"/>
        </w:rPr>
        <w:t xml:space="preserve">Господдержка </w:t>
      </w:r>
      <w:r w:rsidR="00493497">
        <w:rPr>
          <w:rFonts w:ascii="Times New Roman" w:hAnsi="Times New Roman" w:cs="Times New Roman"/>
          <w:b/>
          <w:bCs/>
          <w:sz w:val="28"/>
          <w:szCs w:val="28"/>
        </w:rPr>
        <w:t xml:space="preserve">сельскохозяйственных товаропроизводителей, включенных в реестр малого и среднего предпринимательства, </w:t>
      </w:r>
      <w:r w:rsidR="009A6786">
        <w:rPr>
          <w:rFonts w:ascii="Times New Roman" w:hAnsi="Times New Roman" w:cs="Times New Roman"/>
          <w:b/>
          <w:bCs/>
          <w:sz w:val="28"/>
          <w:szCs w:val="28"/>
        </w:rPr>
        <w:t>крестьянских (фермерских) хозяйств</w:t>
      </w:r>
      <w:r w:rsidRPr="003819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0F9F" w:rsidRPr="003819EC">
        <w:rPr>
          <w:rFonts w:ascii="Times New Roman" w:hAnsi="Times New Roman" w:cs="Times New Roman"/>
          <w:b/>
          <w:bCs/>
          <w:sz w:val="28"/>
          <w:szCs w:val="28"/>
        </w:rPr>
        <w:t>отражается</w:t>
      </w:r>
      <w:r w:rsidR="00DF48C4" w:rsidRPr="00DF48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48C4">
        <w:rPr>
          <w:rFonts w:ascii="Times New Roman" w:hAnsi="Times New Roman" w:cs="Times New Roman"/>
          <w:b/>
          <w:bCs/>
          <w:sz w:val="28"/>
          <w:szCs w:val="28"/>
        </w:rPr>
        <w:t xml:space="preserve">по подразделу </w:t>
      </w:r>
      <w:r w:rsidR="00DF48C4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4B4021" w:rsidRPr="003819E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3462CCA" w14:textId="1DBA4306" w:rsidR="00540F15" w:rsidRPr="00540F15" w:rsidRDefault="004B4021" w:rsidP="004B4021">
      <w:pPr>
        <w:pStyle w:val="a3"/>
        <w:numPr>
          <w:ilvl w:val="0"/>
          <w:numId w:val="3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DB8">
        <w:rPr>
          <w:rFonts w:ascii="Times New Roman" w:hAnsi="Times New Roman" w:cs="Times New Roman"/>
          <w:i/>
          <w:iCs/>
          <w:sz w:val="28"/>
          <w:szCs w:val="28"/>
        </w:rPr>
        <w:lastRenderedPageBreak/>
        <w:t>по</w:t>
      </w:r>
      <w:r w:rsidR="00B35875" w:rsidRPr="00A14DB8">
        <w:rPr>
          <w:rFonts w:ascii="Times New Roman" w:hAnsi="Times New Roman" w:cs="Times New Roman"/>
          <w:i/>
          <w:iCs/>
          <w:sz w:val="28"/>
          <w:szCs w:val="28"/>
        </w:rPr>
        <w:t xml:space="preserve"> граф</w:t>
      </w:r>
      <w:r w:rsidR="00540F15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B35875" w:rsidRPr="00A14DB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71D1F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540F15" w:rsidRPr="004B4021">
        <w:rPr>
          <w:rFonts w:ascii="Times New Roman" w:hAnsi="Times New Roman" w:cs="Times New Roman"/>
          <w:sz w:val="28"/>
          <w:szCs w:val="28"/>
        </w:rPr>
        <w:t xml:space="preserve"> </w:t>
      </w:r>
      <w:r w:rsidR="00540F15" w:rsidRPr="0040000E">
        <w:rPr>
          <w:rFonts w:ascii="Times New Roman" w:hAnsi="Times New Roman" w:cs="Times New Roman"/>
          <w:bCs/>
          <w:sz w:val="28"/>
          <w:szCs w:val="28"/>
        </w:rPr>
        <w:t>по кодам 105110</w:t>
      </w:r>
      <w:r w:rsidR="009C35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0F15" w:rsidRPr="0040000E">
        <w:rPr>
          <w:rFonts w:ascii="Times New Roman" w:hAnsi="Times New Roman" w:cs="Times New Roman"/>
          <w:bCs/>
          <w:sz w:val="28"/>
          <w:szCs w:val="28"/>
        </w:rPr>
        <w:t>-</w:t>
      </w:r>
      <w:r w:rsidR="009C35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0F15" w:rsidRPr="0040000E">
        <w:rPr>
          <w:rFonts w:ascii="Times New Roman" w:hAnsi="Times New Roman" w:cs="Times New Roman"/>
          <w:bCs/>
          <w:sz w:val="28"/>
          <w:szCs w:val="28"/>
        </w:rPr>
        <w:t>10519</w:t>
      </w:r>
      <w:r w:rsidR="00540F15">
        <w:rPr>
          <w:rFonts w:ascii="Times New Roman" w:hAnsi="Times New Roman" w:cs="Times New Roman"/>
          <w:bCs/>
          <w:sz w:val="28"/>
          <w:szCs w:val="28"/>
        </w:rPr>
        <w:t xml:space="preserve">9 </w:t>
      </w:r>
      <w:r w:rsidR="001C3FC8">
        <w:rPr>
          <w:rFonts w:ascii="Times New Roman" w:hAnsi="Times New Roman" w:cs="Times New Roman"/>
          <w:bCs/>
          <w:sz w:val="28"/>
          <w:szCs w:val="28"/>
        </w:rPr>
        <w:t>отражаются суммы субсидий в виде гранта на развитие семейной фермы</w:t>
      </w:r>
      <w:r w:rsidR="009A6786">
        <w:rPr>
          <w:rFonts w:ascii="Times New Roman" w:hAnsi="Times New Roman" w:cs="Times New Roman"/>
          <w:bCs/>
          <w:sz w:val="28"/>
          <w:szCs w:val="28"/>
        </w:rPr>
        <w:t xml:space="preserve"> в рамках стимулирующей субс</w:t>
      </w:r>
      <w:r w:rsidR="0064570A">
        <w:rPr>
          <w:rFonts w:ascii="Times New Roman" w:hAnsi="Times New Roman" w:cs="Times New Roman"/>
          <w:bCs/>
          <w:sz w:val="28"/>
          <w:szCs w:val="28"/>
        </w:rPr>
        <w:t>и</w:t>
      </w:r>
      <w:r w:rsidR="009A6786">
        <w:rPr>
          <w:rFonts w:ascii="Times New Roman" w:hAnsi="Times New Roman" w:cs="Times New Roman"/>
          <w:bCs/>
          <w:sz w:val="28"/>
          <w:szCs w:val="28"/>
        </w:rPr>
        <w:t>дии</w:t>
      </w:r>
      <w:r w:rsidR="0064570A">
        <w:rPr>
          <w:rFonts w:ascii="Times New Roman" w:hAnsi="Times New Roman" w:cs="Times New Roman"/>
          <w:bCs/>
          <w:sz w:val="28"/>
          <w:szCs w:val="28"/>
        </w:rPr>
        <w:t xml:space="preserve">, средства перечисленные на условиях </w:t>
      </w:r>
      <w:proofErr w:type="spellStart"/>
      <w:r w:rsidR="0064570A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="0064570A">
        <w:rPr>
          <w:rFonts w:ascii="Times New Roman" w:hAnsi="Times New Roman" w:cs="Times New Roman"/>
          <w:bCs/>
          <w:sz w:val="28"/>
          <w:szCs w:val="28"/>
        </w:rPr>
        <w:t xml:space="preserve"> из федерального бюджета</w:t>
      </w:r>
      <w:r w:rsidR="00493497">
        <w:rPr>
          <w:rFonts w:ascii="Times New Roman" w:hAnsi="Times New Roman" w:cs="Times New Roman"/>
          <w:bCs/>
          <w:sz w:val="28"/>
          <w:szCs w:val="28"/>
        </w:rPr>
        <w:t xml:space="preserve"> (федеральные средства предоставляются в соответствии с </w:t>
      </w:r>
      <w:proofErr w:type="spellStart"/>
      <w:r w:rsidR="00493497">
        <w:rPr>
          <w:rFonts w:ascii="Times New Roman" w:hAnsi="Times New Roman" w:cs="Times New Roman"/>
          <w:bCs/>
          <w:sz w:val="28"/>
          <w:szCs w:val="28"/>
        </w:rPr>
        <w:t>пп</w:t>
      </w:r>
      <w:proofErr w:type="spellEnd"/>
      <w:r w:rsidR="00493497">
        <w:rPr>
          <w:rFonts w:ascii="Times New Roman" w:hAnsi="Times New Roman" w:cs="Times New Roman"/>
          <w:bCs/>
          <w:sz w:val="28"/>
          <w:szCs w:val="28"/>
        </w:rPr>
        <w:t xml:space="preserve">. «в», «о» п. 2, абзацами 1, 2 </w:t>
      </w:r>
      <w:proofErr w:type="spellStart"/>
      <w:r w:rsidR="00493497">
        <w:rPr>
          <w:rFonts w:ascii="Times New Roman" w:hAnsi="Times New Roman" w:cs="Times New Roman"/>
          <w:bCs/>
          <w:sz w:val="28"/>
          <w:szCs w:val="28"/>
        </w:rPr>
        <w:t>пп</w:t>
      </w:r>
      <w:proofErr w:type="spellEnd"/>
      <w:r w:rsidR="00493497">
        <w:rPr>
          <w:rFonts w:ascii="Times New Roman" w:hAnsi="Times New Roman" w:cs="Times New Roman"/>
          <w:bCs/>
          <w:sz w:val="28"/>
          <w:szCs w:val="28"/>
        </w:rPr>
        <w:t>. «в», п.5 приложения № 8 Госпрограммы)</w:t>
      </w:r>
      <w:r w:rsidR="001C3FC8">
        <w:rPr>
          <w:rFonts w:ascii="Times New Roman" w:hAnsi="Times New Roman" w:cs="Times New Roman"/>
          <w:bCs/>
          <w:sz w:val="28"/>
          <w:szCs w:val="28"/>
        </w:rPr>
        <w:t>;</w:t>
      </w:r>
    </w:p>
    <w:p w14:paraId="2B7159E8" w14:textId="7876FC9F" w:rsidR="004F5BB2" w:rsidRPr="0064570A" w:rsidRDefault="009A6786" w:rsidP="004F5BB2">
      <w:pPr>
        <w:pStyle w:val="a3"/>
        <w:numPr>
          <w:ilvl w:val="0"/>
          <w:numId w:val="3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 графе</w:t>
      </w:r>
      <w:r w:rsidR="00D71D1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440E2" w:rsidRPr="00A14DB8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B35875" w:rsidRPr="004B4021">
        <w:rPr>
          <w:rFonts w:ascii="Times New Roman" w:hAnsi="Times New Roman" w:cs="Times New Roman"/>
          <w:sz w:val="28"/>
          <w:szCs w:val="28"/>
        </w:rPr>
        <w:t xml:space="preserve"> </w:t>
      </w:r>
      <w:r w:rsidR="009E3650" w:rsidRPr="0040000E">
        <w:rPr>
          <w:rFonts w:ascii="Times New Roman" w:hAnsi="Times New Roman" w:cs="Times New Roman"/>
          <w:bCs/>
          <w:sz w:val="28"/>
          <w:szCs w:val="28"/>
        </w:rPr>
        <w:t>по кодам 105110</w:t>
      </w:r>
      <w:r w:rsidR="009C35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3650" w:rsidRPr="0040000E">
        <w:rPr>
          <w:rFonts w:ascii="Times New Roman" w:hAnsi="Times New Roman" w:cs="Times New Roman"/>
          <w:bCs/>
          <w:sz w:val="28"/>
          <w:szCs w:val="28"/>
        </w:rPr>
        <w:t>-</w:t>
      </w:r>
      <w:r w:rsidR="009C35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3650" w:rsidRPr="0040000E">
        <w:rPr>
          <w:rFonts w:ascii="Times New Roman" w:hAnsi="Times New Roman" w:cs="Times New Roman"/>
          <w:bCs/>
          <w:sz w:val="28"/>
          <w:szCs w:val="28"/>
        </w:rPr>
        <w:t>1051</w:t>
      </w:r>
      <w:r w:rsidR="000206B2" w:rsidRPr="0040000E">
        <w:rPr>
          <w:rFonts w:ascii="Times New Roman" w:hAnsi="Times New Roman" w:cs="Times New Roman"/>
          <w:bCs/>
          <w:sz w:val="28"/>
          <w:szCs w:val="28"/>
        </w:rPr>
        <w:t>9</w:t>
      </w:r>
      <w:r w:rsidR="00540F15">
        <w:rPr>
          <w:rFonts w:ascii="Times New Roman" w:hAnsi="Times New Roman" w:cs="Times New Roman"/>
          <w:bCs/>
          <w:sz w:val="28"/>
          <w:szCs w:val="28"/>
        </w:rPr>
        <w:t>0</w:t>
      </w:r>
      <w:r w:rsidR="00B35875" w:rsidRPr="004B4021">
        <w:rPr>
          <w:rFonts w:ascii="Times New Roman" w:hAnsi="Times New Roman" w:cs="Times New Roman"/>
          <w:sz w:val="28"/>
          <w:szCs w:val="28"/>
        </w:rPr>
        <w:t xml:space="preserve"> </w:t>
      </w:r>
      <w:r w:rsidR="004F5BB2" w:rsidRPr="0064570A">
        <w:rPr>
          <w:rFonts w:ascii="Times New Roman" w:hAnsi="Times New Roman" w:cs="Times New Roman"/>
          <w:bCs/>
          <w:sz w:val="28"/>
          <w:szCs w:val="28"/>
        </w:rPr>
        <w:t xml:space="preserve">отражаются суммы субсидий </w:t>
      </w:r>
      <w:r w:rsidR="004F5BB2">
        <w:rPr>
          <w:rFonts w:ascii="Times New Roman" w:hAnsi="Times New Roman" w:cs="Times New Roman"/>
          <w:bCs/>
          <w:sz w:val="28"/>
          <w:szCs w:val="28"/>
        </w:rPr>
        <w:t>сельскохозяйственным товаропроизводителям, относящимся к малым формам хозяйствования, (за исключением крестьянских (фермерских) хозяйств, индивидуальных предпринимателей, сельскохозяйственных потребительских кооперативов</w:t>
      </w:r>
      <w:r w:rsidR="004F5BB2" w:rsidRPr="0064570A">
        <w:rPr>
          <w:rFonts w:ascii="Times New Roman" w:hAnsi="Times New Roman" w:cs="Times New Roman"/>
          <w:b/>
          <w:sz w:val="28"/>
          <w:szCs w:val="28"/>
        </w:rPr>
        <w:t>)</w:t>
      </w:r>
      <w:r w:rsidR="004F5BB2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4F5BB2" w:rsidRPr="0064570A">
        <w:rPr>
          <w:rFonts w:ascii="Times New Roman" w:hAnsi="Times New Roman" w:cs="Times New Roman"/>
          <w:b/>
          <w:sz w:val="28"/>
          <w:szCs w:val="28"/>
        </w:rPr>
        <w:t xml:space="preserve"> виде грантов «</w:t>
      </w:r>
      <w:proofErr w:type="spellStart"/>
      <w:r w:rsidR="004F5BB2" w:rsidRPr="0064570A">
        <w:rPr>
          <w:rFonts w:ascii="Times New Roman" w:hAnsi="Times New Roman" w:cs="Times New Roman"/>
          <w:b/>
          <w:sz w:val="28"/>
          <w:szCs w:val="28"/>
        </w:rPr>
        <w:t>Агропрогресс</w:t>
      </w:r>
      <w:proofErr w:type="spellEnd"/>
      <w:r w:rsidR="004F5BB2" w:rsidRPr="0064570A">
        <w:rPr>
          <w:rFonts w:ascii="Times New Roman" w:hAnsi="Times New Roman" w:cs="Times New Roman"/>
          <w:b/>
          <w:sz w:val="28"/>
          <w:szCs w:val="28"/>
        </w:rPr>
        <w:t>»,</w:t>
      </w:r>
      <w:r w:rsidR="004F5BB2">
        <w:rPr>
          <w:rFonts w:ascii="Times New Roman" w:hAnsi="Times New Roman" w:cs="Times New Roman"/>
          <w:bCs/>
          <w:sz w:val="28"/>
          <w:szCs w:val="28"/>
        </w:rPr>
        <w:t xml:space="preserve"> средства перечисленные на условиях </w:t>
      </w:r>
      <w:proofErr w:type="spellStart"/>
      <w:r w:rsidR="004F5BB2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="004F5BB2">
        <w:rPr>
          <w:rFonts w:ascii="Times New Roman" w:hAnsi="Times New Roman" w:cs="Times New Roman"/>
          <w:bCs/>
          <w:sz w:val="28"/>
          <w:szCs w:val="28"/>
        </w:rPr>
        <w:t xml:space="preserve"> из федерального бюджета</w:t>
      </w:r>
      <w:r w:rsidR="00493497">
        <w:rPr>
          <w:rFonts w:ascii="Times New Roman" w:hAnsi="Times New Roman" w:cs="Times New Roman"/>
          <w:bCs/>
          <w:sz w:val="28"/>
          <w:szCs w:val="28"/>
        </w:rPr>
        <w:t xml:space="preserve"> (федеральные средства предоставляются в соответствии с </w:t>
      </w:r>
      <w:proofErr w:type="spellStart"/>
      <w:r w:rsidR="00493497">
        <w:rPr>
          <w:rFonts w:ascii="Times New Roman" w:hAnsi="Times New Roman" w:cs="Times New Roman"/>
          <w:bCs/>
          <w:sz w:val="28"/>
          <w:szCs w:val="28"/>
        </w:rPr>
        <w:t>пп</w:t>
      </w:r>
      <w:proofErr w:type="spellEnd"/>
      <w:r w:rsidR="00493497">
        <w:rPr>
          <w:rFonts w:ascii="Times New Roman" w:hAnsi="Times New Roman" w:cs="Times New Roman"/>
          <w:bCs/>
          <w:sz w:val="28"/>
          <w:szCs w:val="28"/>
        </w:rPr>
        <w:t xml:space="preserve">. «а», п. 2, </w:t>
      </w:r>
      <w:proofErr w:type="spellStart"/>
      <w:r w:rsidR="00493497">
        <w:rPr>
          <w:rFonts w:ascii="Times New Roman" w:hAnsi="Times New Roman" w:cs="Times New Roman"/>
          <w:bCs/>
          <w:sz w:val="28"/>
          <w:szCs w:val="28"/>
        </w:rPr>
        <w:t>пп</w:t>
      </w:r>
      <w:proofErr w:type="spellEnd"/>
      <w:r w:rsidR="00493497">
        <w:rPr>
          <w:rFonts w:ascii="Times New Roman" w:hAnsi="Times New Roman" w:cs="Times New Roman"/>
          <w:bCs/>
          <w:sz w:val="28"/>
          <w:szCs w:val="28"/>
        </w:rPr>
        <w:t>. «ж»</w:t>
      </w:r>
      <w:r w:rsidR="003C7785">
        <w:rPr>
          <w:rFonts w:ascii="Times New Roman" w:hAnsi="Times New Roman" w:cs="Times New Roman"/>
          <w:bCs/>
          <w:sz w:val="28"/>
          <w:szCs w:val="28"/>
        </w:rPr>
        <w:t>,</w:t>
      </w:r>
      <w:r w:rsidR="00493497">
        <w:rPr>
          <w:rFonts w:ascii="Times New Roman" w:hAnsi="Times New Roman" w:cs="Times New Roman"/>
          <w:bCs/>
          <w:sz w:val="28"/>
          <w:szCs w:val="28"/>
        </w:rPr>
        <w:t xml:space="preserve"> п. 5 приложения № 8 Госпрограммы)</w:t>
      </w:r>
      <w:r w:rsidR="004F5BB2">
        <w:rPr>
          <w:rFonts w:ascii="Times New Roman" w:hAnsi="Times New Roman" w:cs="Times New Roman"/>
          <w:bCs/>
          <w:sz w:val="28"/>
          <w:szCs w:val="28"/>
        </w:rPr>
        <w:t>;</w:t>
      </w:r>
    </w:p>
    <w:p w14:paraId="1B2FF4E1" w14:textId="1B572535" w:rsidR="0064570A" w:rsidRPr="00540F15" w:rsidRDefault="004F5BB2" w:rsidP="0064570A">
      <w:pPr>
        <w:pStyle w:val="a3"/>
        <w:numPr>
          <w:ilvl w:val="0"/>
          <w:numId w:val="3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570A">
        <w:rPr>
          <w:rFonts w:ascii="Times New Roman" w:hAnsi="Times New Roman" w:cs="Times New Roman"/>
          <w:bCs/>
          <w:i/>
          <w:iCs/>
          <w:sz w:val="28"/>
          <w:szCs w:val="28"/>
        </w:rPr>
        <w:t>по графе 5</w:t>
      </w:r>
      <w:r w:rsidRPr="006457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570A">
        <w:rPr>
          <w:rFonts w:ascii="Times New Roman" w:hAnsi="Times New Roman" w:cs="Times New Roman"/>
          <w:bCs/>
          <w:sz w:val="28"/>
          <w:szCs w:val="28"/>
        </w:rPr>
        <w:t xml:space="preserve">по кодам </w:t>
      </w:r>
      <w:proofErr w:type="gramStart"/>
      <w:r w:rsidRPr="0064570A">
        <w:rPr>
          <w:rFonts w:ascii="Times New Roman" w:hAnsi="Times New Roman" w:cs="Times New Roman"/>
          <w:bCs/>
          <w:sz w:val="28"/>
          <w:szCs w:val="28"/>
        </w:rPr>
        <w:t>1051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64570A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570A">
        <w:rPr>
          <w:rFonts w:ascii="Times New Roman" w:hAnsi="Times New Roman" w:cs="Times New Roman"/>
          <w:bCs/>
          <w:sz w:val="28"/>
          <w:szCs w:val="28"/>
        </w:rPr>
        <w:t xml:space="preserve"> 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570A">
        <w:rPr>
          <w:rFonts w:ascii="Times New Roman" w:hAnsi="Times New Roman" w:cs="Times New Roman"/>
          <w:bCs/>
          <w:sz w:val="28"/>
          <w:szCs w:val="28"/>
        </w:rPr>
        <w:t xml:space="preserve"> 105190 </w:t>
      </w:r>
      <w:r w:rsidR="00D71D1F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B35875" w:rsidRPr="004B4021">
        <w:rPr>
          <w:rFonts w:ascii="Times New Roman" w:hAnsi="Times New Roman" w:cs="Times New Roman"/>
          <w:sz w:val="28"/>
          <w:szCs w:val="28"/>
        </w:rPr>
        <w:t xml:space="preserve">суммы субсидий, полученные </w:t>
      </w:r>
      <w:r w:rsidR="00B35875" w:rsidRPr="004B4021">
        <w:rPr>
          <w:rFonts w:ascii="Times New Roman" w:hAnsi="Times New Roman" w:cs="Times New Roman"/>
          <w:b/>
          <w:sz w:val="28"/>
          <w:szCs w:val="28"/>
        </w:rPr>
        <w:t xml:space="preserve">в виде грантов </w:t>
      </w:r>
      <w:r w:rsidR="009A6786" w:rsidRPr="003819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 создание системы поддержки фермеров и развитие сельской кооперации (</w:t>
      </w:r>
      <w:r w:rsidR="009A678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грант «</w:t>
      </w:r>
      <w:proofErr w:type="spellStart"/>
      <w:r w:rsidR="009A678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Агростартап</w:t>
      </w:r>
      <w:proofErr w:type="spellEnd"/>
      <w:r w:rsidR="009A678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 w:rsidR="009A6786" w:rsidRPr="003819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  <w:r w:rsidR="006457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, </w:t>
      </w:r>
      <w:r w:rsidR="0064570A">
        <w:rPr>
          <w:rFonts w:ascii="Times New Roman" w:hAnsi="Times New Roman" w:cs="Times New Roman"/>
          <w:bCs/>
          <w:sz w:val="28"/>
          <w:szCs w:val="28"/>
        </w:rPr>
        <w:t xml:space="preserve">средства перечисленные на условиях </w:t>
      </w:r>
      <w:proofErr w:type="spellStart"/>
      <w:r w:rsidR="0064570A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="0064570A">
        <w:rPr>
          <w:rFonts w:ascii="Times New Roman" w:hAnsi="Times New Roman" w:cs="Times New Roman"/>
          <w:bCs/>
          <w:sz w:val="28"/>
          <w:szCs w:val="28"/>
        </w:rPr>
        <w:t xml:space="preserve"> из федерального бюджета</w:t>
      </w:r>
      <w:r w:rsidR="00493497">
        <w:rPr>
          <w:rFonts w:ascii="Times New Roman" w:hAnsi="Times New Roman" w:cs="Times New Roman"/>
          <w:bCs/>
          <w:sz w:val="28"/>
          <w:szCs w:val="28"/>
        </w:rPr>
        <w:t xml:space="preserve"> (федеральные средства предоставляются в соответствии с п. 5, 6 приложения № 6 Госпрограммы)</w:t>
      </w:r>
      <w:r w:rsidR="0064570A">
        <w:rPr>
          <w:rFonts w:ascii="Times New Roman" w:hAnsi="Times New Roman" w:cs="Times New Roman"/>
          <w:bCs/>
          <w:sz w:val="28"/>
          <w:szCs w:val="28"/>
        </w:rPr>
        <w:t>;</w:t>
      </w:r>
    </w:p>
    <w:p w14:paraId="5412435A" w14:textId="77777777" w:rsidR="005A572C" w:rsidRPr="005A572C" w:rsidRDefault="0064570A" w:rsidP="0064570A">
      <w:pPr>
        <w:pStyle w:val="a3"/>
        <w:numPr>
          <w:ilvl w:val="0"/>
          <w:numId w:val="3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по графе 6 </w:t>
      </w:r>
      <w:r w:rsidR="00213CEA">
        <w:rPr>
          <w:rFonts w:ascii="Times New Roman" w:hAnsi="Times New Roman" w:cs="Times New Roman"/>
          <w:bCs/>
          <w:sz w:val="28"/>
          <w:szCs w:val="28"/>
        </w:rPr>
        <w:t xml:space="preserve">по кодам 105110 – 105199 </w:t>
      </w:r>
      <w:r w:rsidR="00E27026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E27026" w:rsidRPr="00FA5D4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E27026">
        <w:rPr>
          <w:rFonts w:ascii="Times New Roman" w:hAnsi="Times New Roman" w:cs="Times New Roman"/>
          <w:sz w:val="28"/>
          <w:szCs w:val="28"/>
        </w:rPr>
        <w:t xml:space="preserve">из регионального бюджета (сверх соглашений с Минсельхозом России), </w:t>
      </w:r>
      <w:r w:rsidR="00E27026" w:rsidRPr="004B4021">
        <w:rPr>
          <w:rFonts w:ascii="Times New Roman" w:hAnsi="Times New Roman" w:cs="Times New Roman"/>
          <w:sz w:val="28"/>
          <w:szCs w:val="28"/>
        </w:rPr>
        <w:t xml:space="preserve">полученные </w:t>
      </w:r>
      <w:r w:rsidR="00E27026" w:rsidRPr="004B4021">
        <w:rPr>
          <w:rFonts w:ascii="Times New Roman" w:hAnsi="Times New Roman" w:cs="Times New Roman"/>
          <w:b/>
          <w:sz w:val="28"/>
          <w:szCs w:val="28"/>
        </w:rPr>
        <w:t xml:space="preserve">в виде грантов </w:t>
      </w:r>
      <w:r w:rsidR="00E27026" w:rsidRPr="003819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 создание системы поддержки фермеров и развитие сельской кооперации (</w:t>
      </w:r>
      <w:r w:rsidR="00E2702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грант «</w:t>
      </w:r>
      <w:proofErr w:type="spellStart"/>
      <w:r w:rsidR="00E2702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Агростартап</w:t>
      </w:r>
      <w:proofErr w:type="spellEnd"/>
      <w:r w:rsidR="00E2702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 w:rsidR="00E27026" w:rsidRPr="003819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  <w:r w:rsidR="005A572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;</w:t>
      </w:r>
    </w:p>
    <w:p w14:paraId="1871A845" w14:textId="2D6C62B8" w:rsidR="0064570A" w:rsidRPr="005A572C" w:rsidRDefault="005A572C" w:rsidP="00216AE4">
      <w:pPr>
        <w:pStyle w:val="a3"/>
        <w:numPr>
          <w:ilvl w:val="0"/>
          <w:numId w:val="3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72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по графе 7 по кодам 105110 – 105199 </w:t>
      </w:r>
      <w:r w:rsidRPr="005A572C">
        <w:rPr>
          <w:rFonts w:ascii="Times New Roman" w:hAnsi="Times New Roman" w:cs="Times New Roman"/>
          <w:bCs/>
          <w:sz w:val="28"/>
          <w:szCs w:val="28"/>
        </w:rPr>
        <w:t xml:space="preserve">отражаются субсидии, полученные из местных бюджетов </w:t>
      </w:r>
      <w:r w:rsidRPr="005A572C">
        <w:rPr>
          <w:rFonts w:ascii="Times New Roman" w:hAnsi="Times New Roman" w:cs="Times New Roman"/>
          <w:b/>
          <w:sz w:val="28"/>
          <w:szCs w:val="28"/>
        </w:rPr>
        <w:t xml:space="preserve">в виде грантов </w:t>
      </w:r>
      <w:r w:rsidRPr="005A572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 создание системы поддержки фермеров и развитие сельской кооперации (грант «</w:t>
      </w:r>
      <w:proofErr w:type="spellStart"/>
      <w:r w:rsidRPr="005A572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Агростартап</w:t>
      </w:r>
      <w:proofErr w:type="spellEnd"/>
      <w:r w:rsidRPr="005A572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»)</w:t>
      </w:r>
      <w:r w:rsidR="008971FF" w:rsidRPr="005A572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14:paraId="0D5C177B" w14:textId="77777777" w:rsidR="0064570A" w:rsidRPr="0064570A" w:rsidRDefault="0064570A" w:rsidP="0064570A">
      <w:pPr>
        <w:pStyle w:val="a3"/>
        <w:spacing w:after="0" w:line="360" w:lineRule="exact"/>
        <w:ind w:left="708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7312E479" w14:textId="1A9B9627" w:rsidR="004B4021" w:rsidRPr="0064570A" w:rsidRDefault="004B4021" w:rsidP="00DF48C4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457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</w:t>
      </w:r>
      <w:r w:rsidR="00E2702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осударственная поддержка сельскохозяйственных потребительских кооперативов</w:t>
      </w:r>
      <w:r w:rsidR="001100BE" w:rsidRPr="006457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6457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отражаются</w:t>
      </w:r>
      <w:r w:rsidR="00DF48C4" w:rsidRPr="00DF48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DF48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подразделу </w:t>
      </w:r>
      <w:r w:rsidR="00DF48C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II</w:t>
      </w:r>
      <w:r w:rsidRPr="006457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14:paraId="394CC36E" w14:textId="062993B2" w:rsidR="00213CEA" w:rsidRPr="0064570A" w:rsidRDefault="00803582" w:rsidP="00213CEA">
      <w:pPr>
        <w:pStyle w:val="a3"/>
        <w:numPr>
          <w:ilvl w:val="0"/>
          <w:numId w:val="3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CE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по графе </w:t>
      </w:r>
      <w:r w:rsidR="00DF48C4" w:rsidRPr="00213CE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3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кодам 105</w:t>
      </w:r>
      <w:r w:rsidR="00DF48C4" w:rsidRPr="00DF48C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C633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C633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>105</w:t>
      </w:r>
      <w:r w:rsidR="00DF48C4" w:rsidRPr="00DF48C4">
        <w:rPr>
          <w:rFonts w:ascii="Times New Roman" w:hAnsi="Times New Roman" w:cs="Times New Roman"/>
          <w:color w:val="000000" w:themeColor="text1"/>
          <w:sz w:val="28"/>
          <w:szCs w:val="28"/>
        </w:rPr>
        <w:t>240</w:t>
      </w:r>
      <w:r w:rsidR="00DF48C4">
        <w:rPr>
          <w:rFonts w:ascii="Times New Roman" w:hAnsi="Times New Roman" w:cs="Times New Roman"/>
          <w:color w:val="000000" w:themeColor="text1"/>
          <w:sz w:val="28"/>
          <w:szCs w:val="28"/>
        </w:rPr>
        <w:t>, 105280, 105281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1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суммы, </w:t>
      </w:r>
      <w:r w:rsidR="00DF4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стимулирующей субсидии </w:t>
      </w:r>
      <w:r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 </w:t>
      </w:r>
      <w:r w:rsidR="0040000E"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иде грант</w:t>
      </w:r>
      <w:r w:rsidR="00DF48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ов сельскохозяйственным потребительским кооперативам</w:t>
      </w:r>
      <w:r w:rsidR="00213CE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на развитие материально-технической базы, </w:t>
      </w:r>
      <w:r w:rsidR="00213CEA">
        <w:rPr>
          <w:rFonts w:ascii="Times New Roman" w:hAnsi="Times New Roman" w:cs="Times New Roman"/>
          <w:bCs/>
          <w:sz w:val="28"/>
          <w:szCs w:val="28"/>
        </w:rPr>
        <w:t xml:space="preserve">средства перечисленные на условиях </w:t>
      </w:r>
      <w:proofErr w:type="spellStart"/>
      <w:r w:rsidR="00213CEA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="00213CEA">
        <w:rPr>
          <w:rFonts w:ascii="Times New Roman" w:hAnsi="Times New Roman" w:cs="Times New Roman"/>
          <w:bCs/>
          <w:sz w:val="28"/>
          <w:szCs w:val="28"/>
        </w:rPr>
        <w:t xml:space="preserve"> из федерального бюджета</w:t>
      </w:r>
      <w:r w:rsidR="00493497">
        <w:rPr>
          <w:rFonts w:ascii="Times New Roman" w:hAnsi="Times New Roman" w:cs="Times New Roman"/>
          <w:bCs/>
          <w:sz w:val="28"/>
          <w:szCs w:val="28"/>
        </w:rPr>
        <w:t xml:space="preserve"> (федеральные средства предоставляются в соответствии с </w:t>
      </w:r>
      <w:proofErr w:type="spellStart"/>
      <w:r w:rsidR="00493497">
        <w:rPr>
          <w:rFonts w:ascii="Times New Roman" w:hAnsi="Times New Roman" w:cs="Times New Roman"/>
          <w:bCs/>
          <w:sz w:val="28"/>
          <w:szCs w:val="28"/>
        </w:rPr>
        <w:t>пп</w:t>
      </w:r>
      <w:proofErr w:type="spellEnd"/>
      <w:r w:rsidR="00493497">
        <w:rPr>
          <w:rFonts w:ascii="Times New Roman" w:hAnsi="Times New Roman" w:cs="Times New Roman"/>
          <w:bCs/>
          <w:sz w:val="28"/>
          <w:szCs w:val="28"/>
        </w:rPr>
        <w:t xml:space="preserve">. «б», «н» п. 2, абзацами 1, 2 </w:t>
      </w:r>
      <w:proofErr w:type="spellStart"/>
      <w:r w:rsidR="00493497">
        <w:rPr>
          <w:rFonts w:ascii="Times New Roman" w:hAnsi="Times New Roman" w:cs="Times New Roman"/>
          <w:bCs/>
          <w:sz w:val="28"/>
          <w:szCs w:val="28"/>
        </w:rPr>
        <w:t>пп</w:t>
      </w:r>
      <w:proofErr w:type="spellEnd"/>
      <w:r w:rsidR="00493497">
        <w:rPr>
          <w:rFonts w:ascii="Times New Roman" w:hAnsi="Times New Roman" w:cs="Times New Roman"/>
          <w:bCs/>
          <w:sz w:val="28"/>
          <w:szCs w:val="28"/>
        </w:rPr>
        <w:t>. «г», п. 5 приложения № 8 Госпрограммы)</w:t>
      </w:r>
      <w:r w:rsidR="00213CEA">
        <w:rPr>
          <w:rFonts w:ascii="Times New Roman" w:hAnsi="Times New Roman" w:cs="Times New Roman"/>
          <w:bCs/>
          <w:sz w:val="28"/>
          <w:szCs w:val="28"/>
        </w:rPr>
        <w:t>;</w:t>
      </w:r>
    </w:p>
    <w:p w14:paraId="3C6F9AB0" w14:textId="17BBA7E3" w:rsidR="009F3920" w:rsidRPr="0064570A" w:rsidRDefault="009F3920" w:rsidP="009F3920">
      <w:pPr>
        <w:pStyle w:val="a3"/>
        <w:numPr>
          <w:ilvl w:val="0"/>
          <w:numId w:val="3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по графе 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кодам 105210 – 105281 отражаются субсидии </w:t>
      </w:r>
      <w:r w:rsidRPr="009F392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сельскохозяйственным потребительским кооперативам на возмещение части затрат, понесенных в текущем финансовом году,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(грант «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Агростратап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»), </w:t>
      </w:r>
      <w:r>
        <w:rPr>
          <w:rFonts w:ascii="Times New Roman" w:hAnsi="Times New Roman" w:cs="Times New Roman"/>
          <w:bCs/>
          <w:sz w:val="28"/>
          <w:szCs w:val="28"/>
        </w:rPr>
        <w:t xml:space="preserve">средства перечисленные на условиях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из федерального бюджета</w:t>
      </w:r>
      <w:r w:rsidR="00493497">
        <w:rPr>
          <w:rFonts w:ascii="Times New Roman" w:hAnsi="Times New Roman" w:cs="Times New Roman"/>
          <w:bCs/>
          <w:sz w:val="28"/>
          <w:szCs w:val="28"/>
        </w:rPr>
        <w:t xml:space="preserve"> (федеральные средства предоставляются в соответствии с абзацем 12, п. 2</w:t>
      </w:r>
      <w:r w:rsidR="007503AD">
        <w:rPr>
          <w:rFonts w:ascii="Times New Roman" w:hAnsi="Times New Roman" w:cs="Times New Roman"/>
          <w:bCs/>
          <w:sz w:val="28"/>
          <w:szCs w:val="28"/>
        </w:rPr>
        <w:t>, п. 7, 8 приложения № 6 Госпрограммы)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3EF71320" w14:textId="77777777" w:rsidR="005A572C" w:rsidRPr="005A572C" w:rsidRDefault="0040000E" w:rsidP="009F3920">
      <w:pPr>
        <w:pStyle w:val="a3"/>
        <w:numPr>
          <w:ilvl w:val="0"/>
          <w:numId w:val="3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209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по графе </w:t>
      </w:r>
      <w:r w:rsidR="009F392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5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кодам 1052</w:t>
      </w:r>
      <w:r w:rsidR="00C22209"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AB6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AB6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>1052</w:t>
      </w:r>
      <w:r w:rsidR="00D71D1F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</w:t>
      </w:r>
      <w:r w:rsidR="009F3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суммы </w:t>
      </w:r>
      <w:r w:rsidR="00516CC2"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межбюджетных трансфертов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полученные </w:t>
      </w:r>
      <w:r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сельскохозяйственными</w:t>
      </w:r>
      <w:r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потребительскими кооперативами</w:t>
      </w:r>
      <w:r w:rsidR="00516CC2"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, на </w:t>
      </w:r>
      <w:r w:rsidR="00516CC2"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возмещение части затрат, понесенных в текущем </w:t>
      </w:r>
      <w:r w:rsidR="000C5D39"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финансовом </w:t>
      </w:r>
      <w:r w:rsidR="00516CC2"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году</w:t>
      </w:r>
      <w:r w:rsidR="00AB6BA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виде гранта «</w:t>
      </w:r>
      <w:proofErr w:type="spellStart"/>
      <w:r w:rsidR="00AB6BA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Агростартап</w:t>
      </w:r>
      <w:proofErr w:type="spellEnd"/>
      <w:r w:rsidR="00AB6BA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 w:rsidR="009F392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F3920" w:rsidRPr="00FA5D4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9F3920">
        <w:rPr>
          <w:rFonts w:ascii="Times New Roman" w:hAnsi="Times New Roman" w:cs="Times New Roman"/>
          <w:sz w:val="28"/>
          <w:szCs w:val="28"/>
        </w:rPr>
        <w:t>из регионального бюджета (сверх соглашений с Минсельхозом России)</w:t>
      </w:r>
      <w:r w:rsidR="005A572C">
        <w:rPr>
          <w:rFonts w:ascii="Times New Roman" w:hAnsi="Times New Roman" w:cs="Times New Roman"/>
          <w:sz w:val="28"/>
          <w:szCs w:val="28"/>
        </w:rPr>
        <w:t>;</w:t>
      </w:r>
    </w:p>
    <w:p w14:paraId="410ABBE6" w14:textId="13ADBCE5" w:rsidR="009F3920" w:rsidRPr="0064570A" w:rsidRDefault="005A572C" w:rsidP="009F3920">
      <w:pPr>
        <w:pStyle w:val="a3"/>
        <w:numPr>
          <w:ilvl w:val="0"/>
          <w:numId w:val="3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по графе 6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кодам </w:t>
      </w:r>
      <w:r w:rsidR="00F558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105210 – 105290 – субсидии из местных бюджетов, </w:t>
      </w:r>
      <w:r w:rsidR="00F558E0"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полученные </w:t>
      </w:r>
      <w:r w:rsidR="00F558E0"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сельскохозяйственными</w:t>
      </w:r>
      <w:r w:rsidR="00F558E0" w:rsidRPr="00C22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58E0" w:rsidRPr="00C222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потребительскими кооперативами, на возмещение части затрат, понесенных в текущем финансовом году</w:t>
      </w:r>
      <w:r w:rsidR="00F558E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виде гранта «</w:t>
      </w:r>
      <w:proofErr w:type="spellStart"/>
      <w:r w:rsidR="00F558E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Агростартап</w:t>
      </w:r>
      <w:proofErr w:type="spellEnd"/>
      <w:r w:rsidR="00F558E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 w:rsidR="008971FF">
        <w:rPr>
          <w:rFonts w:ascii="Times New Roman" w:hAnsi="Times New Roman" w:cs="Times New Roman"/>
          <w:sz w:val="28"/>
          <w:szCs w:val="28"/>
        </w:rPr>
        <w:t>.</w:t>
      </w:r>
    </w:p>
    <w:p w14:paraId="045910E1" w14:textId="30E03E9F" w:rsidR="00A10672" w:rsidRPr="00FA5D44" w:rsidRDefault="00A10672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Данный раздел формы </w:t>
      </w:r>
      <w:r w:rsidR="008C2CBE" w:rsidRPr="00FA5D44">
        <w:rPr>
          <w:rFonts w:ascii="Times New Roman" w:hAnsi="Times New Roman" w:cs="Times New Roman"/>
          <w:b/>
          <w:sz w:val="28"/>
          <w:szCs w:val="28"/>
        </w:rPr>
        <w:t>НЕ ЗАПОЛНЯЕТСЯ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предприятиями пищевой и перерабатывающей промышленности, организациями, оказывающими услуги в сфере сельскохозяйственного производства, сельскохозяйственными потребительскими кредитными кооперативами</w:t>
      </w:r>
      <w:r w:rsidR="00F71581">
        <w:rPr>
          <w:rFonts w:ascii="Times New Roman" w:hAnsi="Times New Roman" w:cs="Times New Roman"/>
          <w:sz w:val="28"/>
          <w:szCs w:val="28"/>
        </w:rPr>
        <w:t>, научными и образовательными организациями</w:t>
      </w:r>
      <w:r w:rsidRPr="00FA5D44">
        <w:rPr>
          <w:rFonts w:ascii="Times New Roman" w:hAnsi="Times New Roman" w:cs="Times New Roman"/>
          <w:sz w:val="28"/>
          <w:szCs w:val="28"/>
        </w:rPr>
        <w:t>.</w:t>
      </w:r>
    </w:p>
    <w:p w14:paraId="67E94A0C" w14:textId="77777777" w:rsidR="00907762" w:rsidRPr="00FA5D44" w:rsidRDefault="00907762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BCAA50B" w14:textId="011ADC2E" w:rsidR="001779E2" w:rsidRDefault="001779E2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1F2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F29BC" w:rsidRPr="001811F2">
        <w:rPr>
          <w:rFonts w:ascii="Times New Roman" w:hAnsi="Times New Roman" w:cs="Times New Roman"/>
          <w:b/>
          <w:sz w:val="28"/>
          <w:szCs w:val="28"/>
          <w:u w:val="single"/>
        </w:rPr>
        <w:t>10-6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инвестиционной деятельности в АПК» </w:t>
      </w:r>
      <w:r w:rsidRPr="00FA5D44">
        <w:rPr>
          <w:rFonts w:ascii="Times New Roman" w:hAnsi="Times New Roman" w:cs="Times New Roman"/>
          <w:sz w:val="28"/>
          <w:szCs w:val="28"/>
        </w:rPr>
        <w:t xml:space="preserve">заполняется на основании целей по субсидируемым инвестиционным кредитам </w:t>
      </w:r>
      <w:r w:rsidR="009D068B" w:rsidRPr="00FA5D44">
        <w:rPr>
          <w:rFonts w:ascii="Times New Roman" w:hAnsi="Times New Roman" w:cs="Times New Roman"/>
          <w:sz w:val="28"/>
          <w:szCs w:val="28"/>
        </w:rPr>
        <w:t>(в рамках компенсации части процентной ставки по кредитам, взятым до 31.12.2016 года включительно)</w:t>
      </w:r>
      <w:r w:rsidR="00804299">
        <w:rPr>
          <w:rFonts w:ascii="Times New Roman" w:hAnsi="Times New Roman" w:cs="Times New Roman"/>
          <w:sz w:val="28"/>
          <w:szCs w:val="28"/>
        </w:rPr>
        <w:t xml:space="preserve"> (коды 106110 – 106190)</w:t>
      </w:r>
      <w:r w:rsidR="003D271C">
        <w:rPr>
          <w:rFonts w:ascii="Times New Roman" w:hAnsi="Times New Roman" w:cs="Times New Roman"/>
          <w:sz w:val="28"/>
          <w:szCs w:val="28"/>
        </w:rPr>
        <w:t xml:space="preserve">, </w:t>
      </w:r>
      <w:r w:rsidR="009D068B" w:rsidRPr="00FA5D44">
        <w:rPr>
          <w:rFonts w:ascii="Times New Roman" w:hAnsi="Times New Roman" w:cs="Times New Roman"/>
          <w:sz w:val="28"/>
          <w:szCs w:val="28"/>
        </w:rPr>
        <w:t>субсиди</w:t>
      </w:r>
      <w:r w:rsidR="00FE53A9">
        <w:rPr>
          <w:rFonts w:ascii="Times New Roman" w:hAnsi="Times New Roman" w:cs="Times New Roman"/>
          <w:sz w:val="28"/>
          <w:szCs w:val="28"/>
        </w:rPr>
        <w:t>ям</w:t>
      </w:r>
      <w:r w:rsidR="009D068B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E976DF" w:rsidRPr="00FA5D44">
        <w:rPr>
          <w:rFonts w:ascii="Times New Roman" w:hAnsi="Times New Roman" w:cs="Times New Roman"/>
          <w:sz w:val="28"/>
          <w:szCs w:val="28"/>
        </w:rPr>
        <w:t>(ины</w:t>
      </w:r>
      <w:r w:rsidR="00FE53A9">
        <w:rPr>
          <w:rFonts w:ascii="Times New Roman" w:hAnsi="Times New Roman" w:cs="Times New Roman"/>
          <w:sz w:val="28"/>
          <w:szCs w:val="28"/>
        </w:rPr>
        <w:t>м</w:t>
      </w:r>
      <w:r w:rsidR="00E976DF" w:rsidRPr="00FA5D44">
        <w:rPr>
          <w:rFonts w:ascii="Times New Roman" w:hAnsi="Times New Roman" w:cs="Times New Roman"/>
          <w:sz w:val="28"/>
          <w:szCs w:val="28"/>
        </w:rPr>
        <w:t xml:space="preserve"> межбюджетным тран</w:t>
      </w:r>
      <w:r w:rsidR="007C21AB">
        <w:rPr>
          <w:rFonts w:ascii="Times New Roman" w:hAnsi="Times New Roman" w:cs="Times New Roman"/>
          <w:sz w:val="28"/>
          <w:szCs w:val="28"/>
        </w:rPr>
        <w:t>с</w:t>
      </w:r>
      <w:r w:rsidR="00E976DF" w:rsidRPr="00FA5D44">
        <w:rPr>
          <w:rFonts w:ascii="Times New Roman" w:hAnsi="Times New Roman" w:cs="Times New Roman"/>
          <w:sz w:val="28"/>
          <w:szCs w:val="28"/>
        </w:rPr>
        <w:t>ферт</w:t>
      </w:r>
      <w:r w:rsidR="00FE53A9">
        <w:rPr>
          <w:rFonts w:ascii="Times New Roman" w:hAnsi="Times New Roman" w:cs="Times New Roman"/>
          <w:sz w:val="28"/>
          <w:szCs w:val="28"/>
        </w:rPr>
        <w:t>ам</w:t>
      </w:r>
      <w:r w:rsidR="00E976DF" w:rsidRPr="00FA5D44">
        <w:rPr>
          <w:rFonts w:ascii="Times New Roman" w:hAnsi="Times New Roman" w:cs="Times New Roman"/>
          <w:sz w:val="28"/>
          <w:szCs w:val="28"/>
        </w:rPr>
        <w:t xml:space="preserve">) </w:t>
      </w:r>
      <w:r w:rsidR="009D068B" w:rsidRPr="00FA5D44">
        <w:rPr>
          <w:rFonts w:ascii="Times New Roman" w:hAnsi="Times New Roman" w:cs="Times New Roman"/>
          <w:sz w:val="28"/>
          <w:szCs w:val="28"/>
        </w:rPr>
        <w:t xml:space="preserve">на компенсацию части прямых понесенных затрат </w:t>
      </w:r>
      <w:r w:rsidR="00A83F39">
        <w:rPr>
          <w:rFonts w:ascii="Times New Roman" w:hAnsi="Times New Roman" w:cs="Times New Roman"/>
          <w:sz w:val="28"/>
          <w:szCs w:val="28"/>
        </w:rPr>
        <w:t>на создание и модернизацию объектов АПК, включая приобретение техники и (или) оборудования</w:t>
      </w:r>
      <w:r w:rsidR="003D271C">
        <w:rPr>
          <w:rFonts w:ascii="Times New Roman" w:hAnsi="Times New Roman" w:cs="Times New Roman"/>
          <w:sz w:val="28"/>
          <w:szCs w:val="28"/>
        </w:rPr>
        <w:t xml:space="preserve"> </w:t>
      </w:r>
      <w:r w:rsidR="00804299">
        <w:rPr>
          <w:rFonts w:ascii="Times New Roman" w:hAnsi="Times New Roman" w:cs="Times New Roman"/>
          <w:sz w:val="28"/>
          <w:szCs w:val="28"/>
        </w:rPr>
        <w:t>(коды 106241 – 10624</w:t>
      </w:r>
      <w:r w:rsidR="00AF21E1">
        <w:rPr>
          <w:rFonts w:ascii="Times New Roman" w:hAnsi="Times New Roman" w:cs="Times New Roman"/>
          <w:sz w:val="28"/>
          <w:szCs w:val="28"/>
        </w:rPr>
        <w:t>8</w:t>
      </w:r>
      <w:r w:rsidR="00804299">
        <w:rPr>
          <w:rFonts w:ascii="Times New Roman" w:hAnsi="Times New Roman" w:cs="Times New Roman"/>
          <w:sz w:val="28"/>
          <w:szCs w:val="28"/>
        </w:rPr>
        <w:t xml:space="preserve">) </w:t>
      </w:r>
      <w:r w:rsidR="003D271C">
        <w:rPr>
          <w:rFonts w:ascii="Times New Roman" w:hAnsi="Times New Roman" w:cs="Times New Roman"/>
          <w:sz w:val="28"/>
          <w:szCs w:val="28"/>
        </w:rPr>
        <w:t xml:space="preserve">и </w:t>
      </w:r>
      <w:r w:rsidR="003D271C" w:rsidRPr="00DC7C1E">
        <w:rPr>
          <w:rFonts w:ascii="Times New Roman" w:hAnsi="Times New Roman" w:cs="Times New Roman"/>
          <w:b/>
          <w:bCs/>
          <w:sz w:val="28"/>
          <w:szCs w:val="28"/>
        </w:rPr>
        <w:t>субсидиям на возмещение части прямых понесенных затрат на создание и модернизацию объектов по переработке сельскохозяйственной продукции</w:t>
      </w:r>
      <w:r w:rsidR="00804299">
        <w:rPr>
          <w:rFonts w:ascii="Times New Roman" w:hAnsi="Times New Roman" w:cs="Times New Roman"/>
          <w:sz w:val="28"/>
          <w:szCs w:val="28"/>
        </w:rPr>
        <w:t xml:space="preserve"> </w:t>
      </w:r>
      <w:r w:rsidR="00DC7C1E">
        <w:rPr>
          <w:rFonts w:ascii="Times New Roman" w:hAnsi="Times New Roman" w:cs="Times New Roman"/>
          <w:sz w:val="28"/>
          <w:szCs w:val="28"/>
        </w:rPr>
        <w:t>(</w:t>
      </w:r>
      <w:r w:rsidR="00804299">
        <w:rPr>
          <w:rFonts w:ascii="Times New Roman" w:hAnsi="Times New Roman" w:cs="Times New Roman"/>
          <w:sz w:val="28"/>
          <w:szCs w:val="28"/>
        </w:rPr>
        <w:t>коды 106250 – 106253)</w:t>
      </w:r>
      <w:r w:rsidR="00DC7C1E">
        <w:rPr>
          <w:rFonts w:ascii="Times New Roman" w:hAnsi="Times New Roman" w:cs="Times New Roman"/>
          <w:sz w:val="28"/>
          <w:szCs w:val="28"/>
        </w:rPr>
        <w:t xml:space="preserve">, новому направлению, появившемуся в 2021 году, в соответствии с постановлением Правительства РФ от 12.02.2020 № 137. </w:t>
      </w:r>
    </w:p>
    <w:p w14:paraId="1EEFA81D" w14:textId="07DE6618" w:rsidR="00BB5926" w:rsidRPr="00804299" w:rsidRDefault="00BB5926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926">
        <w:rPr>
          <w:rFonts w:ascii="Times New Roman" w:hAnsi="Times New Roman" w:cs="Times New Roman"/>
          <w:i/>
          <w:iCs/>
          <w:sz w:val="28"/>
          <w:szCs w:val="28"/>
        </w:rPr>
        <w:t xml:space="preserve">По графе 3 </w:t>
      </w:r>
      <w:r w:rsidRPr="00BB5926">
        <w:rPr>
          <w:rFonts w:ascii="Times New Roman" w:hAnsi="Times New Roman" w:cs="Times New Roman"/>
          <w:sz w:val="28"/>
          <w:szCs w:val="28"/>
        </w:rPr>
        <w:t>отражаются</w:t>
      </w:r>
      <w:r>
        <w:rPr>
          <w:rFonts w:ascii="Times New Roman" w:hAnsi="Times New Roman" w:cs="Times New Roman"/>
          <w:sz w:val="28"/>
          <w:szCs w:val="28"/>
        </w:rPr>
        <w:t xml:space="preserve"> субсидии, перечисленные на условиях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</w:t>
      </w:r>
      <w:r w:rsidR="00804299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</w:t>
      </w:r>
      <w:r w:rsidR="00804299">
        <w:rPr>
          <w:rFonts w:ascii="Times New Roman" w:hAnsi="Times New Roman" w:cs="Times New Roman"/>
          <w:sz w:val="28"/>
          <w:szCs w:val="28"/>
        </w:rPr>
        <w:t xml:space="preserve"> </w:t>
      </w:r>
      <w:r w:rsidR="00804299">
        <w:rPr>
          <w:rFonts w:ascii="Times New Roman" w:hAnsi="Times New Roman" w:cs="Times New Roman"/>
          <w:i/>
          <w:iCs/>
          <w:sz w:val="28"/>
          <w:szCs w:val="28"/>
        </w:rPr>
        <w:t xml:space="preserve">по графе 4 </w:t>
      </w:r>
      <w:r w:rsidR="00804299">
        <w:rPr>
          <w:rFonts w:ascii="Times New Roman" w:hAnsi="Times New Roman" w:cs="Times New Roman"/>
          <w:sz w:val="28"/>
          <w:szCs w:val="28"/>
        </w:rPr>
        <w:t xml:space="preserve">– субсидии из регионального бюджета (без учета средств федерального бюджета); </w:t>
      </w:r>
      <w:r w:rsidR="00804299">
        <w:rPr>
          <w:rFonts w:ascii="Times New Roman" w:hAnsi="Times New Roman" w:cs="Times New Roman"/>
          <w:i/>
          <w:iCs/>
          <w:sz w:val="28"/>
          <w:szCs w:val="28"/>
        </w:rPr>
        <w:t xml:space="preserve">по графе 5 </w:t>
      </w:r>
      <w:r w:rsidR="00804299">
        <w:rPr>
          <w:rFonts w:ascii="Times New Roman" w:hAnsi="Times New Roman" w:cs="Times New Roman"/>
          <w:sz w:val="28"/>
          <w:szCs w:val="28"/>
        </w:rPr>
        <w:t>– средства местных бюджетов, полученных организациями АПК по соглашениям получателей с муниципальными органами власти.</w:t>
      </w:r>
    </w:p>
    <w:p w14:paraId="527EFE11" w14:textId="513BD877" w:rsidR="001F6C67" w:rsidRPr="00FA5D44" w:rsidRDefault="001F6C67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666D20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</w:t>
      </w:r>
      <w:r w:rsidR="008C2CBE" w:rsidRPr="00FA5D44">
        <w:rPr>
          <w:rFonts w:ascii="Times New Roman" w:hAnsi="Times New Roman" w:cs="Times New Roman"/>
          <w:b/>
          <w:sz w:val="28"/>
          <w:szCs w:val="28"/>
          <w:u w:val="single"/>
        </w:rPr>
        <w:t>НЕ ЗАПОЛНЯЮТ</w:t>
      </w: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435DD79B" w14:textId="456F2ED9" w:rsidR="001F6C67" w:rsidRDefault="001F6C67" w:rsidP="002A4438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151CA">
        <w:rPr>
          <w:rFonts w:ascii="Times New Roman" w:hAnsi="Times New Roman" w:cs="Times New Roman"/>
          <w:sz w:val="28"/>
          <w:szCs w:val="28"/>
        </w:rPr>
        <w:t>показатели по кодам строк 1069</w:t>
      </w:r>
      <w:r w:rsidR="007E7463" w:rsidRPr="00F151CA">
        <w:rPr>
          <w:rFonts w:ascii="Times New Roman" w:hAnsi="Times New Roman" w:cs="Times New Roman"/>
          <w:sz w:val="28"/>
          <w:szCs w:val="28"/>
        </w:rPr>
        <w:t>3</w:t>
      </w:r>
      <w:r w:rsidRPr="00F151CA">
        <w:rPr>
          <w:rFonts w:ascii="Times New Roman" w:hAnsi="Times New Roman" w:cs="Times New Roman"/>
          <w:sz w:val="28"/>
          <w:szCs w:val="28"/>
        </w:rPr>
        <w:t>0, 1069</w:t>
      </w:r>
      <w:r w:rsidR="007E7463" w:rsidRPr="00F151CA">
        <w:rPr>
          <w:rFonts w:ascii="Times New Roman" w:hAnsi="Times New Roman" w:cs="Times New Roman"/>
          <w:sz w:val="28"/>
          <w:szCs w:val="28"/>
        </w:rPr>
        <w:t>3</w:t>
      </w:r>
      <w:r w:rsidRPr="00F151CA">
        <w:rPr>
          <w:rFonts w:ascii="Times New Roman" w:hAnsi="Times New Roman" w:cs="Times New Roman"/>
          <w:sz w:val="28"/>
          <w:szCs w:val="28"/>
        </w:rPr>
        <w:t>1</w:t>
      </w:r>
      <w:r w:rsidR="007E7463" w:rsidRPr="00F151CA">
        <w:rPr>
          <w:rFonts w:ascii="Times New Roman" w:hAnsi="Times New Roman" w:cs="Times New Roman"/>
          <w:sz w:val="28"/>
          <w:szCs w:val="28"/>
        </w:rPr>
        <w:t>, 1069</w:t>
      </w:r>
      <w:r w:rsidR="00804299">
        <w:rPr>
          <w:rFonts w:ascii="Times New Roman" w:hAnsi="Times New Roman" w:cs="Times New Roman"/>
          <w:sz w:val="28"/>
          <w:szCs w:val="28"/>
        </w:rPr>
        <w:t>5</w:t>
      </w:r>
      <w:r w:rsidR="007E7463" w:rsidRPr="00F151CA">
        <w:rPr>
          <w:rFonts w:ascii="Times New Roman" w:hAnsi="Times New Roman" w:cs="Times New Roman"/>
          <w:sz w:val="28"/>
          <w:szCs w:val="28"/>
        </w:rPr>
        <w:t>0, 1069</w:t>
      </w:r>
      <w:r w:rsidR="00804299">
        <w:rPr>
          <w:rFonts w:ascii="Times New Roman" w:hAnsi="Times New Roman" w:cs="Times New Roman"/>
          <w:sz w:val="28"/>
          <w:szCs w:val="28"/>
        </w:rPr>
        <w:t>5</w:t>
      </w:r>
      <w:r w:rsidR="007E7463" w:rsidRPr="00F151CA">
        <w:rPr>
          <w:rFonts w:ascii="Times New Roman" w:hAnsi="Times New Roman" w:cs="Times New Roman"/>
          <w:sz w:val="28"/>
          <w:szCs w:val="28"/>
        </w:rPr>
        <w:t>1, 1069</w:t>
      </w:r>
      <w:r w:rsidR="00804299">
        <w:rPr>
          <w:rFonts w:ascii="Times New Roman" w:hAnsi="Times New Roman" w:cs="Times New Roman"/>
          <w:sz w:val="28"/>
          <w:szCs w:val="28"/>
        </w:rPr>
        <w:t>7</w:t>
      </w:r>
      <w:r w:rsidR="007E7463" w:rsidRPr="00F151CA">
        <w:rPr>
          <w:rFonts w:ascii="Times New Roman" w:hAnsi="Times New Roman" w:cs="Times New Roman"/>
          <w:sz w:val="28"/>
          <w:szCs w:val="28"/>
        </w:rPr>
        <w:t>0, 1069</w:t>
      </w:r>
      <w:r w:rsidR="00804299">
        <w:rPr>
          <w:rFonts w:ascii="Times New Roman" w:hAnsi="Times New Roman" w:cs="Times New Roman"/>
          <w:sz w:val="28"/>
          <w:szCs w:val="28"/>
        </w:rPr>
        <w:t>7</w:t>
      </w:r>
      <w:r w:rsidR="007E7463" w:rsidRPr="00F151CA">
        <w:rPr>
          <w:rFonts w:ascii="Times New Roman" w:hAnsi="Times New Roman" w:cs="Times New Roman"/>
          <w:sz w:val="28"/>
          <w:szCs w:val="28"/>
        </w:rPr>
        <w:t xml:space="preserve">1 </w:t>
      </w:r>
      <w:r w:rsidRPr="00F151CA">
        <w:rPr>
          <w:rFonts w:ascii="Times New Roman" w:hAnsi="Times New Roman" w:cs="Times New Roman"/>
          <w:sz w:val="28"/>
          <w:szCs w:val="28"/>
        </w:rPr>
        <w:t>по всем графам</w:t>
      </w:r>
      <w:r w:rsidR="00666D20" w:rsidRPr="00F151CA">
        <w:rPr>
          <w:rFonts w:ascii="Times New Roman" w:hAnsi="Times New Roman" w:cs="Times New Roman"/>
          <w:sz w:val="28"/>
          <w:szCs w:val="28"/>
        </w:rPr>
        <w:t>.</w:t>
      </w:r>
    </w:p>
    <w:p w14:paraId="15AE6ED8" w14:textId="77777777" w:rsidR="00F151CA" w:rsidRPr="00F151CA" w:rsidRDefault="00F151CA" w:rsidP="00F151CA">
      <w:pPr>
        <w:pStyle w:val="a3"/>
        <w:spacing w:after="0" w:line="360" w:lineRule="exact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7A043617" w14:textId="011D104D" w:rsidR="000E4095" w:rsidRPr="00CA091F" w:rsidRDefault="000E4095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003C">
        <w:rPr>
          <w:rFonts w:ascii="Times New Roman" w:hAnsi="Times New Roman" w:cs="Times New Roman"/>
          <w:bCs/>
          <w:i/>
          <w:iCs/>
          <w:sz w:val="28"/>
          <w:szCs w:val="28"/>
        </w:rPr>
        <w:t>По коду 106300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091F">
        <w:rPr>
          <w:rFonts w:ascii="Times New Roman" w:hAnsi="Times New Roman" w:cs="Times New Roman"/>
          <w:bCs/>
          <w:sz w:val="28"/>
          <w:szCs w:val="28"/>
        </w:rPr>
        <w:t>отражаются суммы полученных субсидий</w:t>
      </w:r>
      <w:r w:rsidR="00CA091F" w:rsidRPr="00CA091F">
        <w:rPr>
          <w:rFonts w:ascii="Times New Roman" w:hAnsi="Times New Roman" w:cs="Times New Roman"/>
          <w:bCs/>
          <w:sz w:val="28"/>
          <w:szCs w:val="28"/>
        </w:rPr>
        <w:t xml:space="preserve">, по которым предоставляется </w:t>
      </w:r>
      <w:r w:rsidR="00CA091F">
        <w:rPr>
          <w:rFonts w:ascii="Times New Roman" w:hAnsi="Times New Roman" w:cs="Times New Roman"/>
          <w:bCs/>
          <w:sz w:val="28"/>
          <w:szCs w:val="28"/>
        </w:rPr>
        <w:t>поддержка, не включенная в другие группировки, в том числе</w:t>
      </w:r>
      <w:r w:rsidRPr="00CA091F">
        <w:rPr>
          <w:rFonts w:ascii="Times New Roman" w:hAnsi="Times New Roman" w:cs="Times New Roman"/>
          <w:bCs/>
          <w:sz w:val="28"/>
          <w:szCs w:val="28"/>
        </w:rPr>
        <w:t>:</w:t>
      </w:r>
    </w:p>
    <w:p w14:paraId="0E9BF776" w14:textId="7E246AF0" w:rsidR="000E4095" w:rsidRPr="00FA5D44" w:rsidRDefault="00CE671A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="00CA091F">
        <w:rPr>
          <w:rFonts w:ascii="Times New Roman" w:hAnsi="Times New Roman" w:cs="Times New Roman"/>
          <w:i/>
          <w:iCs/>
          <w:sz w:val="28"/>
          <w:szCs w:val="28"/>
        </w:rPr>
        <w:t>о кодам 106310</w:t>
      </w:r>
      <w:r w:rsidR="00F151CA">
        <w:rPr>
          <w:rFonts w:ascii="Times New Roman" w:hAnsi="Times New Roman" w:cs="Times New Roman"/>
          <w:i/>
          <w:iCs/>
          <w:sz w:val="28"/>
          <w:szCs w:val="28"/>
        </w:rPr>
        <w:t xml:space="preserve"> – 106311 </w:t>
      </w:r>
      <w:r w:rsidR="005F45FF">
        <w:rPr>
          <w:rFonts w:ascii="Times New Roman" w:hAnsi="Times New Roman" w:cs="Times New Roman"/>
          <w:sz w:val="28"/>
          <w:szCs w:val="28"/>
        </w:rPr>
        <w:t xml:space="preserve">отражаются субсидии </w:t>
      </w:r>
      <w:r w:rsidR="000E4095" w:rsidRPr="00FA5D44">
        <w:rPr>
          <w:rFonts w:ascii="Times New Roman" w:hAnsi="Times New Roman" w:cs="Times New Roman"/>
          <w:sz w:val="28"/>
          <w:szCs w:val="28"/>
        </w:rPr>
        <w:t xml:space="preserve">организациям на компенсацию части затрат на строительство, модернизацию или приобретение основных средств (зданий, сооружений, техники и оборудования), включая взносы по лизинговым договорам, </w:t>
      </w:r>
      <w:r w:rsidR="000E4095" w:rsidRPr="00FA5D44">
        <w:rPr>
          <w:rFonts w:ascii="Times New Roman" w:hAnsi="Times New Roman" w:cs="Times New Roman"/>
          <w:b/>
          <w:sz w:val="28"/>
          <w:szCs w:val="28"/>
        </w:rPr>
        <w:t>которые не относятся к мероприятиям по компенсации части затрат по инвестиционным кредитам и по компенсации части прямых понесенных затрат</w:t>
      </w:r>
      <w:r w:rsidR="000E4095" w:rsidRPr="00FA5D44">
        <w:rPr>
          <w:rFonts w:ascii="Times New Roman" w:hAnsi="Times New Roman" w:cs="Times New Roman"/>
          <w:sz w:val="28"/>
          <w:szCs w:val="28"/>
        </w:rPr>
        <w:t>;</w:t>
      </w:r>
    </w:p>
    <w:p w14:paraId="10711AF3" w14:textId="0AE869E8" w:rsidR="000E4095" w:rsidRPr="00FA5D44" w:rsidRDefault="000E4095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кооперативам </w:t>
      </w:r>
      <w:r w:rsidRPr="00FA5D44">
        <w:rPr>
          <w:rFonts w:ascii="Times New Roman" w:hAnsi="Times New Roman" w:cs="Times New Roman"/>
          <w:b/>
          <w:sz w:val="28"/>
          <w:szCs w:val="28"/>
        </w:rPr>
        <w:t>на компенсацию части затрат на строительство</w:t>
      </w:r>
      <w:r w:rsidRPr="00FA5D44">
        <w:rPr>
          <w:rFonts w:ascii="Times New Roman" w:hAnsi="Times New Roman" w:cs="Times New Roman"/>
          <w:sz w:val="28"/>
          <w:szCs w:val="28"/>
        </w:rPr>
        <w:t xml:space="preserve">, модернизацию </w:t>
      </w:r>
      <w:r w:rsidRPr="00FA5D44">
        <w:rPr>
          <w:rFonts w:ascii="Times New Roman" w:hAnsi="Times New Roman" w:cs="Times New Roman"/>
          <w:b/>
          <w:sz w:val="28"/>
          <w:szCs w:val="28"/>
        </w:rPr>
        <w:t>или приобретение основных средств</w:t>
      </w:r>
      <w:r w:rsidRPr="00FA5D44">
        <w:rPr>
          <w:rFonts w:ascii="Times New Roman" w:hAnsi="Times New Roman" w:cs="Times New Roman"/>
          <w:sz w:val="28"/>
          <w:szCs w:val="28"/>
        </w:rPr>
        <w:t xml:space="preserve"> (зданий, сооружений, техники и оборудования), включая взносы по лизинговым договорам, </w:t>
      </w:r>
      <w:r w:rsidRPr="00FA5D44">
        <w:rPr>
          <w:rFonts w:ascii="Times New Roman" w:hAnsi="Times New Roman" w:cs="Times New Roman"/>
          <w:b/>
          <w:sz w:val="28"/>
          <w:szCs w:val="28"/>
        </w:rPr>
        <w:t>которые не относятся к мероприятиям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 </w:t>
      </w:r>
      <w:r w:rsidRPr="00FA5D44">
        <w:rPr>
          <w:rFonts w:ascii="Times New Roman" w:hAnsi="Times New Roman" w:cs="Times New Roman"/>
          <w:sz w:val="28"/>
          <w:szCs w:val="28"/>
        </w:rPr>
        <w:lastRenderedPageBreak/>
        <w:t xml:space="preserve">компенсации части затрат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 кредитам, </w:t>
      </w:r>
      <w:r w:rsidRPr="00FA5D44">
        <w:rPr>
          <w:rFonts w:ascii="Times New Roman" w:hAnsi="Times New Roman" w:cs="Times New Roman"/>
          <w:sz w:val="28"/>
          <w:szCs w:val="28"/>
        </w:rPr>
        <w:t xml:space="preserve">по компенсации части </w:t>
      </w:r>
      <w:r w:rsidRPr="00FA5D44">
        <w:rPr>
          <w:rFonts w:ascii="Times New Roman" w:hAnsi="Times New Roman" w:cs="Times New Roman"/>
          <w:b/>
          <w:sz w:val="28"/>
          <w:szCs w:val="28"/>
        </w:rPr>
        <w:t>прямых понесенных затрат</w:t>
      </w:r>
      <w:r w:rsidR="00F151CA">
        <w:rPr>
          <w:rFonts w:ascii="Times New Roman" w:hAnsi="Times New Roman" w:cs="Times New Roman"/>
          <w:b/>
          <w:sz w:val="28"/>
          <w:szCs w:val="28"/>
        </w:rPr>
        <w:t>, в том числе по объектам переработки сельхозпродукции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и по грантовой поддержке кооперативов;</w:t>
      </w:r>
    </w:p>
    <w:p w14:paraId="599020EE" w14:textId="05B412EF" w:rsidR="000E4095" w:rsidRPr="00FA5D44" w:rsidRDefault="000E4095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индивидуальным предпринимателям без образования юридического лица</w:t>
      </w:r>
      <w:r w:rsidR="007E7463"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не являющимися главами КФХ</w:t>
      </w:r>
      <w:r w:rsidR="00FE53A9"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на компенсацию части затрат </w:t>
      </w:r>
      <w:r w:rsidRPr="00FA5D44">
        <w:rPr>
          <w:rFonts w:ascii="Times New Roman" w:hAnsi="Times New Roman" w:cs="Times New Roman"/>
          <w:b/>
          <w:sz w:val="28"/>
          <w:szCs w:val="28"/>
        </w:rPr>
        <w:t>по инвестиционной деятельности;</w:t>
      </w:r>
    </w:p>
    <w:p w14:paraId="26B9B234" w14:textId="4F8F3133" w:rsidR="00CE671A" w:rsidRPr="00D12807" w:rsidRDefault="00CE671A" w:rsidP="00CE671A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11F2">
        <w:rPr>
          <w:rFonts w:ascii="Times New Roman" w:hAnsi="Times New Roman" w:cs="Times New Roman"/>
          <w:b/>
          <w:i/>
          <w:iCs/>
          <w:sz w:val="28"/>
          <w:szCs w:val="28"/>
        </w:rPr>
        <w:t>п</w:t>
      </w:r>
      <w:r w:rsidR="00AE2BF0" w:rsidRPr="001811F2">
        <w:rPr>
          <w:rFonts w:ascii="Times New Roman" w:hAnsi="Times New Roman" w:cs="Times New Roman"/>
          <w:b/>
          <w:i/>
          <w:iCs/>
          <w:sz w:val="28"/>
          <w:szCs w:val="28"/>
        </w:rPr>
        <w:t>о коду 106312</w:t>
      </w:r>
      <w:r w:rsidR="00AE2BF0" w:rsidRPr="00CA091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(106312.1</w:t>
      </w:r>
      <w:r w:rsidR="005F45F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AE2BF0" w:rsidRPr="00CA091F">
        <w:rPr>
          <w:rFonts w:ascii="Times New Roman" w:hAnsi="Times New Roman" w:cs="Times New Roman"/>
          <w:bCs/>
          <w:i/>
          <w:iCs/>
          <w:sz w:val="28"/>
          <w:szCs w:val="28"/>
        </w:rPr>
        <w:t>-</w:t>
      </w:r>
      <w:r w:rsidR="005F45F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AE2BF0" w:rsidRPr="00CA091F">
        <w:rPr>
          <w:rFonts w:ascii="Times New Roman" w:hAnsi="Times New Roman" w:cs="Times New Roman"/>
          <w:bCs/>
          <w:i/>
          <w:iCs/>
          <w:sz w:val="28"/>
          <w:szCs w:val="28"/>
        </w:rPr>
        <w:t>106312.9)</w:t>
      </w:r>
      <w:r w:rsidR="00AE2BF0">
        <w:rPr>
          <w:rFonts w:ascii="Times New Roman" w:hAnsi="Times New Roman" w:cs="Times New Roman"/>
          <w:bCs/>
          <w:sz w:val="28"/>
          <w:szCs w:val="28"/>
        </w:rPr>
        <w:t xml:space="preserve"> отражаются субсидии на техническ</w:t>
      </w:r>
      <w:r w:rsidR="005F45FF">
        <w:rPr>
          <w:rFonts w:ascii="Times New Roman" w:hAnsi="Times New Roman" w:cs="Times New Roman"/>
          <w:bCs/>
          <w:sz w:val="28"/>
          <w:szCs w:val="28"/>
        </w:rPr>
        <w:t>ое</w:t>
      </w:r>
      <w:r w:rsidR="00AE2BF0">
        <w:rPr>
          <w:rFonts w:ascii="Times New Roman" w:hAnsi="Times New Roman" w:cs="Times New Roman"/>
          <w:bCs/>
          <w:sz w:val="28"/>
          <w:szCs w:val="28"/>
        </w:rPr>
        <w:t xml:space="preserve"> и технологическое перевооружение производства сельскохозяйственных товаропроизводителей в рамках приоритетных подотраслей АПК (для субъектов Российской Федерации</w:t>
      </w:r>
      <w:r w:rsidR="00CA091F">
        <w:rPr>
          <w:rFonts w:ascii="Times New Roman" w:hAnsi="Times New Roman" w:cs="Times New Roman"/>
          <w:bCs/>
          <w:sz w:val="28"/>
          <w:szCs w:val="28"/>
        </w:rPr>
        <w:t xml:space="preserve"> с низким уровнем социально-экономического развития и субъектов, входящих в состав Дальневосточного федерального округа, определенными постановлением Правительства Российской Федерации от 14.07.2012 № 717), </w:t>
      </w:r>
      <w:r w:rsidRPr="00FA5D44">
        <w:rPr>
          <w:rFonts w:ascii="Times New Roman" w:hAnsi="Times New Roman" w:cs="Times New Roman"/>
          <w:b/>
          <w:sz w:val="28"/>
          <w:szCs w:val="28"/>
        </w:rPr>
        <w:t>которые не относятся к мероприятиям по компенсации части затрат по инвестиционным кредитам и по компенсации части прямых понесенных затрат</w:t>
      </w:r>
      <w:r w:rsidR="00BC03D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C03D2">
        <w:rPr>
          <w:rFonts w:ascii="Times New Roman" w:hAnsi="Times New Roman" w:cs="Times New Roman"/>
          <w:bCs/>
          <w:sz w:val="28"/>
          <w:szCs w:val="28"/>
        </w:rPr>
        <w:t xml:space="preserve">перечисленные на условиях </w:t>
      </w:r>
      <w:proofErr w:type="spellStart"/>
      <w:r w:rsidR="00BC03D2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="00BC03D2">
        <w:rPr>
          <w:rFonts w:ascii="Times New Roman" w:hAnsi="Times New Roman" w:cs="Times New Roman"/>
          <w:bCs/>
          <w:sz w:val="28"/>
          <w:szCs w:val="28"/>
        </w:rPr>
        <w:t xml:space="preserve"> из федерального бюджета</w:t>
      </w:r>
      <w:r w:rsidR="00D128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28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(федеральные средства предоставляются в соответствии с абзацем 5, </w:t>
      </w:r>
      <w:proofErr w:type="spellStart"/>
      <w:r w:rsidR="00D128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пп</w:t>
      </w:r>
      <w:proofErr w:type="spellEnd"/>
      <w:r w:rsidR="00D12807" w:rsidRPr="00D12807">
        <w:rPr>
          <w:rFonts w:ascii="Times New Roman" w:hAnsi="Times New Roman" w:cs="Times New Roman"/>
          <w:color w:val="000000" w:themeColor="text1"/>
          <w:sz w:val="28"/>
          <w:szCs w:val="28"/>
        </w:rPr>
        <w:t>. «б», п. 5, приложения № 8 Госпрограммы)</w:t>
      </w:r>
      <w:r w:rsidRPr="00D128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14:paraId="3DD2E49F" w14:textId="0A87E648" w:rsidR="00AE2BF0" w:rsidRDefault="00CE671A" w:rsidP="00AE2BF0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1F2">
        <w:rPr>
          <w:rFonts w:ascii="Times New Roman" w:hAnsi="Times New Roman" w:cs="Times New Roman"/>
          <w:b/>
          <w:i/>
          <w:iCs/>
          <w:sz w:val="28"/>
          <w:szCs w:val="28"/>
        </w:rPr>
        <w:t>по коду 106390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F151CA" w:rsidRPr="001811F2">
        <w:rPr>
          <w:rFonts w:ascii="Times New Roman" w:hAnsi="Times New Roman" w:cs="Times New Roman"/>
          <w:bCs/>
          <w:i/>
          <w:iCs/>
          <w:sz w:val="28"/>
          <w:szCs w:val="28"/>
        </w:rPr>
        <w:t>(по графам 4 и 5)</w:t>
      </w:r>
      <w:r w:rsidR="00F151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45FF">
        <w:rPr>
          <w:rFonts w:ascii="Times New Roman" w:hAnsi="Times New Roman" w:cs="Times New Roman"/>
          <w:bCs/>
          <w:i/>
          <w:iCs/>
          <w:sz w:val="28"/>
          <w:szCs w:val="28"/>
        </w:rPr>
        <w:t>–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5F45FF">
        <w:rPr>
          <w:rFonts w:ascii="Times New Roman" w:hAnsi="Times New Roman" w:cs="Times New Roman"/>
          <w:bCs/>
          <w:sz w:val="28"/>
          <w:szCs w:val="28"/>
        </w:rPr>
        <w:t xml:space="preserve">отражаются субсидии на </w:t>
      </w:r>
      <w:r w:rsidR="00AE2BF0" w:rsidRPr="00FA5D44">
        <w:rPr>
          <w:rFonts w:ascii="Times New Roman" w:hAnsi="Times New Roman" w:cs="Times New Roman"/>
          <w:b/>
          <w:sz w:val="28"/>
          <w:szCs w:val="28"/>
        </w:rPr>
        <w:t>прочие инвестиционные цели, не относящиеся к другим группировкам</w:t>
      </w:r>
      <w:r w:rsidR="007503AD">
        <w:rPr>
          <w:rFonts w:ascii="Times New Roman" w:hAnsi="Times New Roman" w:cs="Times New Roman"/>
          <w:bCs/>
          <w:sz w:val="28"/>
          <w:szCs w:val="28"/>
        </w:rPr>
        <w:t>, перечисленные из регионального и местного бюджета, сверх соглашений с Минсельхозом России.</w:t>
      </w:r>
    </w:p>
    <w:p w14:paraId="28938144" w14:textId="77777777" w:rsidR="00AE2BF0" w:rsidRPr="00FA5D44" w:rsidRDefault="00AE2BF0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28DD3D" w14:textId="331BEA30" w:rsidR="009D068B" w:rsidRPr="00FA5D44" w:rsidRDefault="009D068B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По данному разделу </w:t>
      </w:r>
      <w:r w:rsidR="008C2CBE" w:rsidRPr="00FA5D44">
        <w:rPr>
          <w:rFonts w:ascii="Times New Roman" w:hAnsi="Times New Roman" w:cs="Times New Roman"/>
          <w:b/>
          <w:sz w:val="28"/>
          <w:szCs w:val="28"/>
        </w:rPr>
        <w:t>НЕ ОТРАЖАЮТСЯ</w:t>
      </w:r>
      <w:r w:rsidR="008C2CBE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грантовая поддержка сельскохозяйственных потребительских кооперативов (заполняется по разделу </w:t>
      </w:r>
      <w:r w:rsidR="001F29BC" w:rsidRPr="00FA5D44">
        <w:rPr>
          <w:rFonts w:ascii="Times New Roman" w:hAnsi="Times New Roman" w:cs="Times New Roman"/>
          <w:sz w:val="28"/>
          <w:szCs w:val="28"/>
        </w:rPr>
        <w:t>10-5</w:t>
      </w:r>
      <w:r w:rsidRPr="00FA5D44">
        <w:rPr>
          <w:rFonts w:ascii="Times New Roman" w:hAnsi="Times New Roman" w:cs="Times New Roman"/>
          <w:sz w:val="28"/>
          <w:szCs w:val="28"/>
        </w:rPr>
        <w:t xml:space="preserve">) и субсидии, предоставленные малым формам хозяйствования по среднесрочным и долгосрочным кредитам (заполняется по разделу </w:t>
      </w:r>
      <w:r w:rsidR="001F29BC" w:rsidRPr="00FA5D44">
        <w:rPr>
          <w:rFonts w:ascii="Times New Roman" w:hAnsi="Times New Roman" w:cs="Times New Roman"/>
          <w:sz w:val="28"/>
          <w:szCs w:val="28"/>
        </w:rPr>
        <w:t>10-4</w:t>
      </w:r>
      <w:r w:rsidRPr="00FA5D44">
        <w:rPr>
          <w:rFonts w:ascii="Times New Roman" w:hAnsi="Times New Roman" w:cs="Times New Roman"/>
          <w:sz w:val="28"/>
          <w:szCs w:val="28"/>
        </w:rPr>
        <w:t>).</w:t>
      </w:r>
    </w:p>
    <w:p w14:paraId="2EBC323F" w14:textId="1A2DABB6" w:rsidR="009D068B" w:rsidRDefault="00A82569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Товаропроизводители АПК (включая </w:t>
      </w:r>
      <w:r w:rsidR="007C21AB">
        <w:rPr>
          <w:rFonts w:ascii="Times New Roman" w:hAnsi="Times New Roman" w:cs="Times New Roman"/>
          <w:sz w:val="28"/>
          <w:szCs w:val="28"/>
        </w:rPr>
        <w:t>КФХ</w:t>
      </w:r>
      <w:r w:rsidRPr="00FA5D44">
        <w:rPr>
          <w:rFonts w:ascii="Times New Roman" w:hAnsi="Times New Roman" w:cs="Times New Roman"/>
          <w:sz w:val="28"/>
          <w:szCs w:val="28"/>
        </w:rPr>
        <w:t>)</w:t>
      </w:r>
      <w:r w:rsidR="009D068B" w:rsidRPr="00FA5D44">
        <w:rPr>
          <w:rFonts w:ascii="Times New Roman" w:hAnsi="Times New Roman" w:cs="Times New Roman"/>
          <w:sz w:val="28"/>
          <w:szCs w:val="28"/>
        </w:rPr>
        <w:t xml:space="preserve"> указывают субсидии по инвестиционным кредитам, а также субсидии на компенсацию части прямых понесенных затрат в том случае, если их проекты прошли процедуру конкурсного отбора в Минсельхозе России и включены в субсидируемый перечень.</w:t>
      </w:r>
    </w:p>
    <w:p w14:paraId="13817DD9" w14:textId="77777777" w:rsidR="007C21AB" w:rsidRDefault="007C21AB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491EF3" w14:textId="48498E25" w:rsidR="0096009D" w:rsidRPr="00FA5D44" w:rsidRDefault="00B546B2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1F2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F29BC" w:rsidRPr="001811F2">
        <w:rPr>
          <w:rFonts w:ascii="Times New Roman" w:hAnsi="Times New Roman" w:cs="Times New Roman"/>
          <w:b/>
          <w:sz w:val="28"/>
          <w:szCs w:val="28"/>
          <w:u w:val="single"/>
        </w:rPr>
        <w:t>10-7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поддержка, предоставленная в рамках федеральных целевых программ, других государственных программ и прочих субсидий»</w:t>
      </w:r>
    </w:p>
    <w:p w14:paraId="1E7F2AE0" w14:textId="440FE83B" w:rsidR="004E10D8" w:rsidRDefault="00F44871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0F6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</w:t>
      </w:r>
      <w:r w:rsidR="0096009D" w:rsidRPr="00E80F6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граф</w:t>
      </w:r>
      <w:r w:rsidR="007E7463" w:rsidRPr="00E80F6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="0096009D" w:rsidRPr="00E80F6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3</w:t>
      </w:r>
      <w:r w:rsidR="0096009D" w:rsidRPr="00FA5D44">
        <w:rPr>
          <w:rFonts w:ascii="Times New Roman" w:hAnsi="Times New Roman" w:cs="Times New Roman"/>
          <w:sz w:val="28"/>
          <w:szCs w:val="28"/>
        </w:rPr>
        <w:t xml:space="preserve"> указываются суммы субсидий</w:t>
      </w:r>
      <w:r w:rsidR="00A82569" w:rsidRPr="00FA5D44">
        <w:rPr>
          <w:rFonts w:ascii="Times New Roman" w:hAnsi="Times New Roman" w:cs="Times New Roman"/>
          <w:sz w:val="28"/>
          <w:szCs w:val="28"/>
        </w:rPr>
        <w:t xml:space="preserve">, </w:t>
      </w:r>
      <w:r w:rsidR="0048666D">
        <w:rPr>
          <w:rFonts w:ascii="Times New Roman" w:hAnsi="Times New Roman" w:cs="Times New Roman"/>
          <w:sz w:val="28"/>
          <w:szCs w:val="28"/>
        </w:rPr>
        <w:t xml:space="preserve">перечисленные на условиях </w:t>
      </w:r>
      <w:proofErr w:type="spellStart"/>
      <w:r w:rsidR="0048666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48666D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="007B7849">
        <w:rPr>
          <w:rFonts w:ascii="Times New Roman" w:hAnsi="Times New Roman" w:cs="Times New Roman"/>
          <w:sz w:val="28"/>
          <w:szCs w:val="28"/>
        </w:rPr>
        <w:t xml:space="preserve"> (по соглашениям с МСХ РФ)</w:t>
      </w:r>
      <w:r w:rsidR="004E10D8">
        <w:rPr>
          <w:rFonts w:ascii="Times New Roman" w:hAnsi="Times New Roman" w:cs="Times New Roman"/>
          <w:sz w:val="28"/>
          <w:szCs w:val="28"/>
        </w:rPr>
        <w:t>:</w:t>
      </w:r>
    </w:p>
    <w:p w14:paraId="709FDCD9" w14:textId="7FA45137" w:rsidR="004E10D8" w:rsidRDefault="004E10D8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80F64">
        <w:rPr>
          <w:rFonts w:ascii="Times New Roman" w:hAnsi="Times New Roman" w:cs="Times New Roman"/>
          <w:sz w:val="28"/>
          <w:szCs w:val="28"/>
        </w:rPr>
        <w:t xml:space="preserve"> </w:t>
      </w:r>
      <w:r w:rsidR="00231D9B">
        <w:rPr>
          <w:rFonts w:ascii="Times New Roman" w:hAnsi="Times New Roman" w:cs="Times New Roman"/>
          <w:sz w:val="28"/>
          <w:szCs w:val="28"/>
        </w:rPr>
        <w:t xml:space="preserve">по </w:t>
      </w:r>
      <w:r w:rsidR="00231D9B">
        <w:rPr>
          <w:rFonts w:ascii="Times New Roman" w:hAnsi="Times New Roman" w:cs="Times New Roman"/>
          <w:sz w:val="28"/>
          <w:szCs w:val="28"/>
        </w:rPr>
        <w:t>код</w:t>
      </w:r>
      <w:r w:rsidR="00231D9B">
        <w:rPr>
          <w:rFonts w:ascii="Times New Roman" w:hAnsi="Times New Roman" w:cs="Times New Roman"/>
          <w:sz w:val="28"/>
          <w:szCs w:val="28"/>
        </w:rPr>
        <w:t xml:space="preserve">у </w:t>
      </w:r>
      <w:r w:rsidR="00231D9B">
        <w:rPr>
          <w:rFonts w:ascii="Times New Roman" w:hAnsi="Times New Roman" w:cs="Times New Roman"/>
          <w:sz w:val="28"/>
          <w:szCs w:val="28"/>
        </w:rPr>
        <w:t>107100</w:t>
      </w:r>
      <w:r w:rsidR="00231D9B">
        <w:rPr>
          <w:rFonts w:ascii="Times New Roman" w:hAnsi="Times New Roman" w:cs="Times New Roman"/>
          <w:sz w:val="28"/>
          <w:szCs w:val="28"/>
        </w:rPr>
        <w:t xml:space="preserve"> - </w:t>
      </w:r>
      <w:r w:rsidR="00A82569" w:rsidRPr="00FA5D44">
        <w:rPr>
          <w:rFonts w:ascii="Times New Roman" w:hAnsi="Times New Roman" w:cs="Times New Roman"/>
          <w:sz w:val="28"/>
          <w:szCs w:val="28"/>
        </w:rPr>
        <w:t>на мелиорацию</w:t>
      </w:r>
      <w:r w:rsidR="00E8204F">
        <w:rPr>
          <w:rFonts w:ascii="Times New Roman" w:hAnsi="Times New Roman" w:cs="Times New Roman"/>
          <w:sz w:val="28"/>
          <w:szCs w:val="28"/>
        </w:rPr>
        <w:t>,</w:t>
      </w:r>
    </w:p>
    <w:p w14:paraId="4024506A" w14:textId="58009E02" w:rsidR="00E8204F" w:rsidRDefault="00E8204F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107200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субсидии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полученные в рамках Государственной программы «Комплексное развитие сельских территорий»,</w:t>
      </w:r>
    </w:p>
    <w:p w14:paraId="46FD1440" w14:textId="2E34DF49" w:rsidR="003F370F" w:rsidRDefault="003F370F" w:rsidP="007C7150">
      <w:pPr>
        <w:spacing w:after="0" w:line="360" w:lineRule="exac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1D9B">
        <w:rPr>
          <w:rFonts w:ascii="Times New Roman" w:hAnsi="Times New Roman" w:cs="Times New Roman"/>
          <w:sz w:val="28"/>
          <w:szCs w:val="28"/>
        </w:rPr>
        <w:t xml:space="preserve">по </w:t>
      </w:r>
      <w:r w:rsidR="00231D9B">
        <w:rPr>
          <w:rFonts w:ascii="Times New Roman" w:hAnsi="Times New Roman" w:cs="Times New Roman"/>
          <w:sz w:val="28"/>
          <w:szCs w:val="28"/>
        </w:rPr>
        <w:t>код</w:t>
      </w:r>
      <w:r w:rsidR="00231D9B">
        <w:rPr>
          <w:rFonts w:ascii="Times New Roman" w:hAnsi="Times New Roman" w:cs="Times New Roman"/>
          <w:sz w:val="28"/>
          <w:szCs w:val="28"/>
        </w:rPr>
        <w:t>у</w:t>
      </w:r>
      <w:r w:rsidR="00231D9B">
        <w:rPr>
          <w:rFonts w:ascii="Times New Roman" w:hAnsi="Times New Roman" w:cs="Times New Roman"/>
          <w:sz w:val="28"/>
          <w:szCs w:val="28"/>
        </w:rPr>
        <w:t xml:space="preserve"> 107310</w:t>
      </w:r>
      <w:r w:rsidR="00231D9B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по программам поддержки субъектов малого предпринимательства;</w:t>
      </w:r>
    </w:p>
    <w:p w14:paraId="21CBA264" w14:textId="0D54B87B" w:rsidR="007503AD" w:rsidRDefault="007503AD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1D9B">
        <w:rPr>
          <w:rFonts w:ascii="Times New Roman" w:hAnsi="Times New Roman" w:cs="Times New Roman"/>
          <w:sz w:val="28"/>
          <w:szCs w:val="28"/>
        </w:rPr>
        <w:t xml:space="preserve">по </w:t>
      </w:r>
      <w:r w:rsidR="00231D9B">
        <w:rPr>
          <w:rFonts w:ascii="Times New Roman" w:hAnsi="Times New Roman" w:cs="Times New Roman"/>
          <w:sz w:val="28"/>
          <w:szCs w:val="28"/>
        </w:rPr>
        <w:t>код</w:t>
      </w:r>
      <w:r w:rsidR="00231D9B">
        <w:rPr>
          <w:rFonts w:ascii="Times New Roman" w:hAnsi="Times New Roman" w:cs="Times New Roman"/>
          <w:sz w:val="28"/>
          <w:szCs w:val="28"/>
        </w:rPr>
        <w:t>у</w:t>
      </w:r>
      <w:r w:rsidR="00231D9B">
        <w:rPr>
          <w:rFonts w:ascii="Times New Roman" w:hAnsi="Times New Roman" w:cs="Times New Roman"/>
          <w:sz w:val="28"/>
          <w:szCs w:val="28"/>
        </w:rPr>
        <w:t xml:space="preserve"> 107320</w:t>
      </w:r>
      <w:r w:rsidR="00231D9B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непрограммные инвестиции в основные фонды</w:t>
      </w:r>
      <w:r w:rsidR="00E8204F">
        <w:rPr>
          <w:rFonts w:ascii="Times New Roman" w:hAnsi="Times New Roman" w:cs="Times New Roman"/>
          <w:sz w:val="28"/>
          <w:szCs w:val="28"/>
        </w:rPr>
        <w:t>,</w:t>
      </w:r>
    </w:p>
    <w:p w14:paraId="765BF1EF" w14:textId="4E157F32" w:rsidR="007503AD" w:rsidRDefault="007503AD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1D9B">
        <w:rPr>
          <w:rFonts w:ascii="Times New Roman" w:hAnsi="Times New Roman" w:cs="Times New Roman"/>
          <w:sz w:val="28"/>
          <w:szCs w:val="28"/>
        </w:rPr>
        <w:t xml:space="preserve">по </w:t>
      </w:r>
      <w:r w:rsidR="00231D9B">
        <w:rPr>
          <w:rFonts w:ascii="Times New Roman" w:hAnsi="Times New Roman" w:cs="Times New Roman"/>
          <w:sz w:val="28"/>
          <w:szCs w:val="28"/>
        </w:rPr>
        <w:t>код</w:t>
      </w:r>
      <w:r w:rsidR="00231D9B">
        <w:rPr>
          <w:rFonts w:ascii="Times New Roman" w:hAnsi="Times New Roman" w:cs="Times New Roman"/>
          <w:sz w:val="28"/>
          <w:szCs w:val="28"/>
        </w:rPr>
        <w:t>у</w:t>
      </w:r>
      <w:r w:rsidR="00231D9B">
        <w:rPr>
          <w:rFonts w:ascii="Times New Roman" w:hAnsi="Times New Roman" w:cs="Times New Roman"/>
          <w:sz w:val="28"/>
          <w:szCs w:val="28"/>
        </w:rPr>
        <w:t xml:space="preserve"> 107330</w:t>
      </w:r>
      <w:r w:rsidR="00231D9B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прочие ФЦП;</w:t>
      </w:r>
    </w:p>
    <w:p w14:paraId="59B0AAAE" w14:textId="1924E524" w:rsidR="003F370F" w:rsidRPr="00A21FA1" w:rsidRDefault="003F370F" w:rsidP="007C7150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31D9B">
        <w:rPr>
          <w:rFonts w:ascii="Times New Roman" w:hAnsi="Times New Roman" w:cs="Times New Roman"/>
          <w:sz w:val="28"/>
          <w:szCs w:val="28"/>
        </w:rPr>
        <w:t xml:space="preserve">по </w:t>
      </w:r>
      <w:r w:rsidR="00231D9B">
        <w:rPr>
          <w:rFonts w:ascii="Times New Roman" w:hAnsi="Times New Roman" w:cs="Times New Roman"/>
          <w:bCs/>
          <w:sz w:val="28"/>
          <w:szCs w:val="28"/>
        </w:rPr>
        <w:t>код</w:t>
      </w:r>
      <w:r w:rsidR="00231D9B">
        <w:rPr>
          <w:rFonts w:ascii="Times New Roman" w:hAnsi="Times New Roman" w:cs="Times New Roman"/>
          <w:bCs/>
          <w:sz w:val="28"/>
          <w:szCs w:val="28"/>
        </w:rPr>
        <w:t>у</w:t>
      </w:r>
      <w:r w:rsidR="00231D9B">
        <w:rPr>
          <w:rFonts w:ascii="Times New Roman" w:hAnsi="Times New Roman" w:cs="Times New Roman"/>
          <w:bCs/>
          <w:sz w:val="28"/>
          <w:szCs w:val="28"/>
        </w:rPr>
        <w:t xml:space="preserve"> 107340</w:t>
      </w:r>
      <w:r w:rsidR="00231D9B">
        <w:rPr>
          <w:rFonts w:ascii="Times New Roman" w:hAnsi="Times New Roman" w:cs="Times New Roman"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субсидии, полученные в рамках Федерального проекта «Экспорт продукции АПК»</w:t>
      </w:r>
      <w:r w:rsidR="00231D9B">
        <w:rPr>
          <w:rFonts w:ascii="Times New Roman" w:hAnsi="Times New Roman" w:cs="Times New Roman"/>
          <w:sz w:val="28"/>
          <w:szCs w:val="28"/>
        </w:rPr>
        <w:t>,</w:t>
      </w:r>
      <w:r w:rsidR="00231D9B">
        <w:rPr>
          <w:rFonts w:ascii="Times New Roman" w:hAnsi="Times New Roman" w:cs="Times New Roman"/>
          <w:bCs/>
          <w:sz w:val="28"/>
          <w:szCs w:val="28"/>
        </w:rPr>
        <w:t xml:space="preserve"> отражаются </w:t>
      </w:r>
      <w:r w:rsidR="00E571D0">
        <w:rPr>
          <w:rFonts w:ascii="Times New Roman" w:hAnsi="Times New Roman" w:cs="Times New Roman"/>
          <w:bCs/>
          <w:sz w:val="28"/>
          <w:szCs w:val="28"/>
        </w:rPr>
        <w:t>в соответствии с мероприятиями:</w:t>
      </w:r>
      <w:r w:rsidR="00A21FA1" w:rsidRPr="00A21F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71D0">
        <w:rPr>
          <w:rFonts w:ascii="Times New Roman" w:hAnsi="Times New Roman" w:cs="Times New Roman"/>
          <w:bCs/>
          <w:sz w:val="28"/>
          <w:szCs w:val="28"/>
        </w:rPr>
        <w:t>«мероприятия в области мелиорации земель сельскохозяйственного назначения», полученные в соответствии с приложением №10 Госпрограммы</w:t>
      </w:r>
      <w:r w:rsidR="00A21FA1" w:rsidRPr="00A21FA1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E571D0" w:rsidRPr="00231D9B">
        <w:rPr>
          <w:rFonts w:ascii="Times New Roman" w:hAnsi="Times New Roman" w:cs="Times New Roman"/>
          <w:bCs/>
          <w:sz w:val="28"/>
          <w:szCs w:val="28"/>
        </w:rPr>
        <w:t>код 107341</w:t>
      </w:r>
      <w:r w:rsidR="00A21FA1" w:rsidRPr="00A21FA1">
        <w:rPr>
          <w:rFonts w:ascii="Times New Roman" w:hAnsi="Times New Roman" w:cs="Times New Roman"/>
          <w:bCs/>
          <w:sz w:val="28"/>
          <w:szCs w:val="28"/>
        </w:rPr>
        <w:t>)</w:t>
      </w:r>
      <w:r w:rsidR="00A21FA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E571D0">
        <w:rPr>
          <w:rFonts w:ascii="Times New Roman" w:hAnsi="Times New Roman" w:cs="Times New Roman"/>
          <w:bCs/>
          <w:sz w:val="28"/>
          <w:szCs w:val="28"/>
        </w:rPr>
        <w:t>«субсидии на транспортировку сельскохозяйственной продукции, полученные в рамках соглашений с Российским экспортным центром», полученные в соответствии с Постановлением Правительством РФ от 15.09.2017 № 1104</w:t>
      </w:r>
      <w:r w:rsidR="00231D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1FA1">
        <w:rPr>
          <w:rFonts w:ascii="Times New Roman" w:hAnsi="Times New Roman" w:cs="Times New Roman"/>
          <w:bCs/>
          <w:sz w:val="28"/>
          <w:szCs w:val="28"/>
        </w:rPr>
        <w:t>(</w:t>
      </w:r>
      <w:r w:rsidR="00231D9B">
        <w:rPr>
          <w:rFonts w:ascii="Times New Roman" w:hAnsi="Times New Roman" w:cs="Times New Roman"/>
          <w:bCs/>
          <w:sz w:val="28"/>
          <w:szCs w:val="28"/>
        </w:rPr>
        <w:t>код 107342</w:t>
      </w:r>
      <w:r w:rsidR="00A21FA1">
        <w:rPr>
          <w:rFonts w:ascii="Times New Roman" w:hAnsi="Times New Roman" w:cs="Times New Roman"/>
          <w:bCs/>
          <w:sz w:val="28"/>
          <w:szCs w:val="28"/>
        </w:rPr>
        <w:t>)</w:t>
      </w:r>
      <w:r w:rsidR="00E571D0">
        <w:rPr>
          <w:rFonts w:ascii="Times New Roman" w:hAnsi="Times New Roman" w:cs="Times New Roman"/>
          <w:bCs/>
          <w:sz w:val="28"/>
          <w:szCs w:val="28"/>
        </w:rPr>
        <w:t>;</w:t>
      </w:r>
      <w:r w:rsidR="00A21F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71D0">
        <w:rPr>
          <w:rFonts w:ascii="Times New Roman" w:hAnsi="Times New Roman" w:cs="Times New Roman"/>
          <w:bCs/>
          <w:sz w:val="28"/>
          <w:szCs w:val="28"/>
        </w:rPr>
        <w:t>«субсидии на стимулирование увеличения производства масличных», полученные в соответствии с Постановлением Правительства РФ от 05.02.2020 № 86</w:t>
      </w:r>
      <w:r w:rsidR="00231D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1FA1">
        <w:rPr>
          <w:rFonts w:ascii="Times New Roman" w:hAnsi="Times New Roman" w:cs="Times New Roman"/>
          <w:bCs/>
          <w:sz w:val="28"/>
          <w:szCs w:val="28"/>
        </w:rPr>
        <w:t>(</w:t>
      </w:r>
      <w:r w:rsidR="00231D9B">
        <w:rPr>
          <w:rFonts w:ascii="Times New Roman" w:hAnsi="Times New Roman" w:cs="Times New Roman"/>
          <w:bCs/>
          <w:sz w:val="28"/>
          <w:szCs w:val="28"/>
        </w:rPr>
        <w:t xml:space="preserve">код </w:t>
      </w:r>
      <w:r w:rsidR="00231D9B" w:rsidRPr="00231D9B">
        <w:rPr>
          <w:rFonts w:ascii="Times New Roman" w:hAnsi="Times New Roman" w:cs="Times New Roman"/>
          <w:bCs/>
          <w:sz w:val="28"/>
          <w:szCs w:val="28"/>
        </w:rPr>
        <w:t>107343</w:t>
      </w:r>
      <w:r w:rsidR="00A21FA1">
        <w:rPr>
          <w:rFonts w:ascii="Times New Roman" w:hAnsi="Times New Roman" w:cs="Times New Roman"/>
          <w:bCs/>
          <w:sz w:val="28"/>
          <w:szCs w:val="28"/>
        </w:rPr>
        <w:t>),</w:t>
      </w:r>
    </w:p>
    <w:p w14:paraId="0E2BF520" w14:textId="6E3C3AC2" w:rsidR="004E10D8" w:rsidRDefault="004E10D8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1D9B">
        <w:rPr>
          <w:rFonts w:ascii="Times New Roman" w:hAnsi="Times New Roman" w:cs="Times New Roman"/>
          <w:sz w:val="28"/>
          <w:szCs w:val="28"/>
        </w:rPr>
        <w:t xml:space="preserve">по </w:t>
      </w:r>
      <w:r w:rsidR="00231D9B">
        <w:rPr>
          <w:rFonts w:ascii="Times New Roman" w:hAnsi="Times New Roman" w:cs="Times New Roman"/>
          <w:color w:val="000000" w:themeColor="text1"/>
          <w:sz w:val="28"/>
          <w:szCs w:val="28"/>
        </w:rPr>
        <w:t>код</w:t>
      </w:r>
      <w:r w:rsidR="00231D9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231D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107350</w:t>
      </w:r>
      <w:r w:rsidR="00231D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7E7463" w:rsidRPr="00293A0C">
        <w:rPr>
          <w:rFonts w:ascii="Times New Roman" w:hAnsi="Times New Roman" w:cs="Times New Roman"/>
          <w:color w:val="000000" w:themeColor="text1"/>
          <w:sz w:val="28"/>
          <w:szCs w:val="28"/>
        </w:rPr>
        <w:t>гранты на реализацию комплексных научно-технических проектов в АПК</w:t>
      </w:r>
      <w:r w:rsidR="00F0664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06645" w:rsidRPr="00293A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полученные от Минсельхоза России (в соответствии с постановлением Правительства Российской Федерации от </w:t>
      </w:r>
      <w:r w:rsidR="00F06645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F06645" w:rsidRPr="00293A0C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F0664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06645" w:rsidRPr="00293A0C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F06645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F06645" w:rsidRPr="00293A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10</w:t>
      </w:r>
      <w:r w:rsidR="00F06645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="00F06645" w:rsidRPr="00293A0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7E7463" w:rsidRPr="00293A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14:paraId="3BB08C97" w14:textId="7337DAE6" w:rsidR="00D801BD" w:rsidRDefault="00D801BD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1D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1D9B">
        <w:rPr>
          <w:rFonts w:ascii="Times New Roman" w:hAnsi="Times New Roman" w:cs="Times New Roman"/>
          <w:color w:val="000000" w:themeColor="text1"/>
          <w:sz w:val="28"/>
          <w:szCs w:val="28"/>
        </w:rPr>
        <w:t>код</w:t>
      </w:r>
      <w:r w:rsidR="00231D9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231D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107360</w:t>
      </w:r>
      <w:r w:rsidR="00231D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231D9B">
        <w:rPr>
          <w:rFonts w:ascii="Times New Roman" w:hAnsi="Times New Roman" w:cs="Times New Roman"/>
          <w:color w:val="000000" w:themeColor="text1"/>
          <w:sz w:val="28"/>
          <w:szCs w:val="28"/>
        </w:rPr>
        <w:t>107361</w:t>
      </w:r>
      <w:r w:rsidR="00231D9B">
        <w:rPr>
          <w:rFonts w:ascii="Times New Roman" w:hAnsi="Times New Roman" w:cs="Times New Roman"/>
          <w:color w:val="000000" w:themeColor="text1"/>
          <w:sz w:val="28"/>
          <w:szCs w:val="28"/>
        </w:rPr>
        <w:t>) 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субсидии </w:t>
      </w:r>
      <w:r w:rsidRPr="00D80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Pr="00D801BD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D80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реализации мероприятий индивидуальной программы социально-экономического развития Республики Марий Эл на 2020-2024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соответствии с распоряжением Правительства РФ от 13.06.2020 №1579-р).</w:t>
      </w:r>
    </w:p>
    <w:p w14:paraId="6E706D65" w14:textId="593BDF4C" w:rsidR="004E10D8" w:rsidRDefault="004E10D8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BA35C2">
        <w:rPr>
          <w:rFonts w:ascii="Times New Roman" w:hAnsi="Times New Roman" w:cs="Times New Roman"/>
          <w:b/>
          <w:bCs/>
          <w:color w:val="FF0000"/>
          <w:sz w:val="28"/>
          <w:szCs w:val="28"/>
        </w:rPr>
        <w:t>новое направление</w:t>
      </w:r>
      <w:r w:rsidR="00BA35C2" w:rsidRPr="00BA35C2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2021!</w:t>
      </w:r>
      <w:r w:rsidR="00E8204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31D9B" w:rsidRPr="00231D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коду 107370 -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субсидии предприятиям пищевой и перерабатывающей промышленности,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включающие </w:t>
      </w:r>
      <w:r w:rsidR="00F06645">
        <w:rPr>
          <w:rFonts w:ascii="Times New Roman" w:hAnsi="Times New Roman" w:cs="Times New Roman"/>
          <w:color w:val="000000" w:themeColor="text1"/>
          <w:sz w:val="28"/>
          <w:szCs w:val="28"/>
        </w:rPr>
        <w:t>в себя субсидии предприятиям хлебопекарной промышленности на реализацию произведенных и реализованных хлеба и хлебобулочных изделий (код 107371); субсидии на осуществление компенсации производителям муки части затрат на закупку продовольственной пшеницы (код 107372); субсидии на возмещение части затрат на производство и реализацию бутилированного масла подсолнечного и (или) сахара белого в организации розничной торговли (код 107373)</w:t>
      </w:r>
      <w:r w:rsidR="007503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соответствии с постановлениями Правительства РФ от 06.04.2021 № 544, от 17.12.2020 № 2140, от 14.12.2020 № 2095)</w:t>
      </w:r>
      <w:r w:rsidR="00A21FA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14:paraId="7A2C45ED" w14:textId="0F8384E5" w:rsidR="00A21FA1" w:rsidRDefault="00E80F64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21F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коду 107400 – </w:t>
      </w:r>
      <w:r w:rsidR="00A21FA1">
        <w:rPr>
          <w:rFonts w:ascii="Times New Roman" w:hAnsi="Times New Roman" w:cs="Times New Roman"/>
          <w:sz w:val="28"/>
          <w:szCs w:val="28"/>
        </w:rPr>
        <w:t>субсидии на возмещение убытков по чрезвычайным ситуациям</w:t>
      </w:r>
      <w:r w:rsidR="00A21FA1" w:rsidRPr="009D22CB">
        <w:rPr>
          <w:rFonts w:ascii="Times New Roman" w:hAnsi="Times New Roman" w:cs="Times New Roman"/>
          <w:sz w:val="28"/>
          <w:szCs w:val="28"/>
        </w:rPr>
        <w:t xml:space="preserve"> </w:t>
      </w:r>
      <w:r w:rsidR="00A21FA1">
        <w:rPr>
          <w:rFonts w:ascii="Times New Roman" w:hAnsi="Times New Roman" w:cs="Times New Roman"/>
          <w:sz w:val="28"/>
          <w:szCs w:val="28"/>
        </w:rPr>
        <w:t>в растениеводстве, животноводстве и прочих направлениях сельского хозяйства в соответствии с нормативными правовыми актами федеральных и региональных органов власти, в случае наступления чрезвычайной ситуации</w:t>
      </w:r>
      <w:r w:rsidR="00A21FA1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5E2921E8" w14:textId="03D6A4F0" w:rsidR="004E24FC" w:rsidRDefault="0048666D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F6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По графе 4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отражаются субсидии, перечисленные из регионального бюджета (без учета средств федерального бюджета)</w:t>
      </w:r>
      <w:r w:rsidR="004E24F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E0909C3" w14:textId="287A588F" w:rsidR="00E80F64" w:rsidRPr="00FA5D44" w:rsidRDefault="004E24FC" w:rsidP="00E80F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35D3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80F64" w:rsidRPr="00FA5D44">
        <w:rPr>
          <w:rFonts w:ascii="Times New Roman" w:hAnsi="Times New Roman" w:cs="Times New Roman"/>
          <w:b/>
          <w:sz w:val="28"/>
          <w:szCs w:val="28"/>
        </w:rPr>
        <w:t>о коду 107500 «Прочие субсидии, не включенные в другие группировки</w:t>
      </w:r>
      <w:r w:rsidR="00E80F64">
        <w:rPr>
          <w:rFonts w:ascii="Times New Roman" w:hAnsi="Times New Roman" w:cs="Times New Roman"/>
          <w:b/>
          <w:sz w:val="28"/>
          <w:szCs w:val="28"/>
        </w:rPr>
        <w:t xml:space="preserve"> (без участия средств федерального бюджета)</w:t>
      </w:r>
      <w:r w:rsidR="00E80F64" w:rsidRPr="00FA5D44">
        <w:rPr>
          <w:rFonts w:ascii="Times New Roman" w:hAnsi="Times New Roman" w:cs="Times New Roman"/>
          <w:b/>
          <w:sz w:val="28"/>
          <w:szCs w:val="28"/>
        </w:rPr>
        <w:t>»</w:t>
      </w:r>
      <w:r w:rsidR="00E80F64" w:rsidRPr="00FA5D44">
        <w:rPr>
          <w:rFonts w:ascii="Times New Roman" w:hAnsi="Times New Roman" w:cs="Times New Roman"/>
          <w:sz w:val="28"/>
          <w:szCs w:val="28"/>
        </w:rPr>
        <w:t xml:space="preserve"> отражаются суммы субсидий, полученны</w:t>
      </w:r>
      <w:r w:rsidR="00E80F64">
        <w:rPr>
          <w:rFonts w:ascii="Times New Roman" w:hAnsi="Times New Roman" w:cs="Times New Roman"/>
          <w:sz w:val="28"/>
          <w:szCs w:val="28"/>
        </w:rPr>
        <w:t>е</w:t>
      </w:r>
      <w:r w:rsidR="00E80F64" w:rsidRPr="00FA5D44">
        <w:rPr>
          <w:rFonts w:ascii="Times New Roman" w:hAnsi="Times New Roman" w:cs="Times New Roman"/>
          <w:sz w:val="28"/>
          <w:szCs w:val="28"/>
        </w:rPr>
        <w:t>:</w:t>
      </w:r>
    </w:p>
    <w:p w14:paraId="1BC86AF0" w14:textId="77777777" w:rsidR="00E80F64" w:rsidRPr="00FA5D44" w:rsidRDefault="00E80F64" w:rsidP="00E80F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1F2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по коду 107510</w:t>
      </w:r>
      <w:r w:rsidRPr="00FA5D44">
        <w:rPr>
          <w:rFonts w:ascii="Times New Roman" w:hAnsi="Times New Roman" w:cs="Times New Roman"/>
          <w:sz w:val="28"/>
          <w:szCs w:val="28"/>
        </w:rPr>
        <w:t xml:space="preserve"> - на закупку сельскохозяйственно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продукции (сырья),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A5D44">
        <w:rPr>
          <w:rFonts w:ascii="Times New Roman" w:hAnsi="Times New Roman" w:cs="Times New Roman"/>
          <w:sz w:val="28"/>
          <w:szCs w:val="28"/>
        </w:rPr>
        <w:t xml:space="preserve">кроме </w:t>
      </w:r>
      <w:r>
        <w:rPr>
          <w:rFonts w:ascii="Times New Roman" w:hAnsi="Times New Roman" w:cs="Times New Roman"/>
          <w:sz w:val="28"/>
          <w:szCs w:val="28"/>
        </w:rPr>
        <w:t>субсидий на закупку сельскохозяйственными потребительскими кооперативами, краткосрочным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>ам)</w:t>
      </w:r>
      <w:r w:rsidRPr="00FA5D44"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72BB3EA5" w14:textId="77777777" w:rsidR="00E80F64" w:rsidRPr="00FA5D44" w:rsidRDefault="00E80F64" w:rsidP="00E80F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1F2">
        <w:rPr>
          <w:rFonts w:ascii="Times New Roman" w:hAnsi="Times New Roman" w:cs="Times New Roman"/>
          <w:b/>
          <w:bCs/>
          <w:i/>
          <w:sz w:val="28"/>
          <w:szCs w:val="28"/>
        </w:rPr>
        <w:t>по коду 107590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субсидии в области развития науки и образования, </w:t>
      </w:r>
      <w:r w:rsidRPr="00FA5D44">
        <w:rPr>
          <w:rFonts w:ascii="Times New Roman" w:hAnsi="Times New Roman" w:cs="Times New Roman"/>
          <w:sz w:val="28"/>
          <w:szCs w:val="28"/>
        </w:rPr>
        <w:t xml:space="preserve">на консультационную помощь, </w:t>
      </w:r>
      <w:r>
        <w:rPr>
          <w:rFonts w:ascii="Times New Roman" w:hAnsi="Times New Roman" w:cs="Times New Roman"/>
          <w:sz w:val="28"/>
          <w:szCs w:val="28"/>
        </w:rPr>
        <w:t xml:space="preserve">услуги по маркетингу и продвижению сельскохозяйственной продукции, субсидии на возмещение недополученных доходов производителей сельскохозяйственной продукции, в области охраны окружающей среды, на оформление земель в собственность, на программы финансового оздоровления сельскохозяйственных товаропроизводителей </w:t>
      </w:r>
      <w:r w:rsidRPr="00FA5D44">
        <w:rPr>
          <w:rFonts w:ascii="Times New Roman" w:hAnsi="Times New Roman" w:cs="Times New Roman"/>
          <w:sz w:val="28"/>
          <w:szCs w:val="28"/>
        </w:rPr>
        <w:t>и т.п., не отнесенных к другим группировкам.</w:t>
      </w:r>
    </w:p>
    <w:p w14:paraId="78734A86" w14:textId="77777777" w:rsidR="00E8204F" w:rsidRDefault="00E8204F" w:rsidP="00E8204F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 организации НЕ ЗАПОЛНЯЮТ:</w:t>
      </w:r>
    </w:p>
    <w:p w14:paraId="79FF0138" w14:textId="77777777" w:rsidR="00E8204F" w:rsidRDefault="00E8204F" w:rsidP="00E8204F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по коду 107520 по всем графам.</w:t>
      </w:r>
    </w:p>
    <w:p w14:paraId="391B0E86" w14:textId="77777777" w:rsidR="00E80F64" w:rsidRDefault="00E80F64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FE6F71F" w14:textId="4C5DB4E4" w:rsidR="00514E60" w:rsidRPr="00514E60" w:rsidRDefault="00514E60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F6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По графе </w:t>
      </w:r>
      <w:r w:rsidR="00F06645" w:rsidRPr="00E80F6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514E60">
        <w:rPr>
          <w:rFonts w:ascii="Times New Roman" w:hAnsi="Times New Roman" w:cs="Times New Roman"/>
          <w:color w:val="000000" w:themeColor="text1"/>
          <w:sz w:val="28"/>
          <w:szCs w:val="28"/>
        </w:rPr>
        <w:t>отражаются суммы средств, полученные из местных бюджетов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 участия регионального и федерального бюджет</w:t>
      </w:r>
      <w:r w:rsidR="00E8204F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4E24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(коды </w:t>
      </w:r>
      <w:r w:rsidR="00E80F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107100, 107200, </w:t>
      </w:r>
      <w:r w:rsidR="004E24FC">
        <w:rPr>
          <w:rFonts w:ascii="Times New Roman" w:hAnsi="Times New Roman" w:cs="Times New Roman"/>
          <w:color w:val="000000" w:themeColor="text1"/>
          <w:sz w:val="28"/>
          <w:szCs w:val="28"/>
        </w:rPr>
        <w:t>107400 – 107</w:t>
      </w:r>
      <w:r w:rsidR="00E80F6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E24FC">
        <w:rPr>
          <w:rFonts w:ascii="Times New Roman" w:hAnsi="Times New Roman" w:cs="Times New Roman"/>
          <w:color w:val="000000" w:themeColor="text1"/>
          <w:sz w:val="28"/>
          <w:szCs w:val="28"/>
        </w:rPr>
        <w:t>00)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10DD4D1" w14:textId="3F159D09" w:rsidR="00B50C81" w:rsidRPr="00EC1D17" w:rsidRDefault="00B50C81" w:rsidP="00E8204F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67A61C" w14:textId="2C757ADD" w:rsidR="005509F1" w:rsidRPr="00FA5D44" w:rsidRDefault="005509F1" w:rsidP="00282AB2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ab/>
      </w:r>
      <w:r w:rsidRPr="00FA5D44">
        <w:rPr>
          <w:rFonts w:ascii="Times New Roman" w:hAnsi="Times New Roman" w:cs="Times New Roman"/>
          <w:b/>
          <w:sz w:val="28"/>
          <w:szCs w:val="28"/>
        </w:rPr>
        <w:t>По коду 107600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7664F">
        <w:rPr>
          <w:rFonts w:ascii="Times New Roman" w:hAnsi="Times New Roman" w:cs="Times New Roman"/>
          <w:i/>
          <w:iCs/>
          <w:sz w:val="28"/>
          <w:szCs w:val="28"/>
        </w:rPr>
        <w:t>(по графам</w:t>
      </w:r>
      <w:r w:rsidR="00E80F64">
        <w:rPr>
          <w:rFonts w:ascii="Times New Roman" w:hAnsi="Times New Roman" w:cs="Times New Roman"/>
          <w:i/>
          <w:iCs/>
          <w:sz w:val="28"/>
          <w:szCs w:val="28"/>
        </w:rPr>
        <w:t xml:space="preserve"> 3,</w:t>
      </w:r>
      <w:r w:rsidR="0077664F">
        <w:rPr>
          <w:rFonts w:ascii="Times New Roman" w:hAnsi="Times New Roman" w:cs="Times New Roman"/>
          <w:i/>
          <w:iCs/>
          <w:sz w:val="28"/>
          <w:szCs w:val="28"/>
        </w:rPr>
        <w:t xml:space="preserve"> 4 и 5) </w:t>
      </w:r>
      <w:proofErr w:type="spellStart"/>
      <w:r w:rsidRPr="00FA5D44">
        <w:rPr>
          <w:rFonts w:ascii="Times New Roman" w:hAnsi="Times New Roman" w:cs="Times New Roman"/>
          <w:b/>
          <w:sz w:val="28"/>
          <w:szCs w:val="28"/>
        </w:rPr>
        <w:t>справочно</w:t>
      </w:r>
      <w:proofErr w:type="spellEnd"/>
      <w:r w:rsidRPr="00FA5D44">
        <w:rPr>
          <w:rFonts w:ascii="Times New Roman" w:hAnsi="Times New Roman" w:cs="Times New Roman"/>
          <w:b/>
          <w:sz w:val="28"/>
          <w:szCs w:val="28"/>
        </w:rPr>
        <w:t xml:space="preserve"> отражаются суммы субсидий, полученны</w:t>
      </w:r>
      <w:r w:rsidR="00814346">
        <w:rPr>
          <w:rFonts w:ascii="Times New Roman" w:hAnsi="Times New Roman" w:cs="Times New Roman"/>
          <w:b/>
          <w:sz w:val="28"/>
          <w:szCs w:val="28"/>
        </w:rPr>
        <w:t>е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на территории других субъектов Российской Федерации. При этом получатель ТАКЖЕ должен предоставить отчет о полученных субсидиях в уполномоченный орган того субъекта Российской Федерации</w:t>
      </w:r>
      <w:r w:rsidR="009B1C0E">
        <w:rPr>
          <w:rFonts w:ascii="Times New Roman" w:hAnsi="Times New Roman" w:cs="Times New Roman"/>
          <w:b/>
          <w:sz w:val="28"/>
          <w:szCs w:val="28"/>
        </w:rPr>
        <w:t>,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на территории которого были получены субсидии по соответствующим разделам формы 10-АПК.</w:t>
      </w:r>
    </w:p>
    <w:p w14:paraId="658273DE" w14:textId="666BBCBA" w:rsidR="007E5D89" w:rsidRDefault="007E5D89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По ВСЕМ разделам формы 10-АПК</w:t>
      </w:r>
      <w:r w:rsidRPr="00FA5D44">
        <w:rPr>
          <w:rFonts w:ascii="Times New Roman" w:hAnsi="Times New Roman" w:cs="Times New Roman"/>
          <w:sz w:val="28"/>
          <w:szCs w:val="28"/>
        </w:rPr>
        <w:t xml:space="preserve"> в графах </w:t>
      </w:r>
      <w:r w:rsidR="008C2CBE" w:rsidRPr="00FA5D44">
        <w:rPr>
          <w:rFonts w:ascii="Times New Roman" w:hAnsi="Times New Roman" w:cs="Times New Roman"/>
          <w:sz w:val="28"/>
          <w:szCs w:val="28"/>
        </w:rPr>
        <w:t>«</w:t>
      </w:r>
      <w:r w:rsidRPr="00FA5D44">
        <w:rPr>
          <w:rFonts w:ascii="Times New Roman" w:hAnsi="Times New Roman" w:cs="Times New Roman"/>
          <w:sz w:val="28"/>
          <w:szCs w:val="28"/>
        </w:rPr>
        <w:t>СПРАВОЧНО: средства местных бюджетов, полученных организациями АПК по соглашениям получателя с муниципальными органами власти</w:t>
      </w:r>
      <w:r w:rsidR="008C2CBE" w:rsidRPr="00FA5D44">
        <w:rPr>
          <w:rFonts w:ascii="Times New Roman" w:hAnsi="Times New Roman" w:cs="Times New Roman"/>
          <w:sz w:val="28"/>
          <w:szCs w:val="28"/>
        </w:rPr>
        <w:t>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отражаются суммы субсидий, полученны</w:t>
      </w:r>
      <w:r w:rsidR="007337B2">
        <w:rPr>
          <w:rFonts w:ascii="Times New Roman" w:hAnsi="Times New Roman" w:cs="Times New Roman"/>
          <w:sz w:val="28"/>
          <w:szCs w:val="28"/>
        </w:rPr>
        <w:t>е</w:t>
      </w:r>
      <w:r w:rsidRPr="00FA5D44">
        <w:rPr>
          <w:rFonts w:ascii="Times New Roman" w:hAnsi="Times New Roman" w:cs="Times New Roman"/>
          <w:sz w:val="28"/>
          <w:szCs w:val="28"/>
        </w:rPr>
        <w:t xml:space="preserve"> в рамках отдельных соглашений с органами местного самоуправления, без участия регионального </w:t>
      </w:r>
      <w:r w:rsidR="008C2CBE" w:rsidRPr="00FA5D44">
        <w:rPr>
          <w:rFonts w:ascii="Times New Roman" w:hAnsi="Times New Roman" w:cs="Times New Roman"/>
          <w:sz w:val="28"/>
          <w:szCs w:val="28"/>
        </w:rPr>
        <w:t xml:space="preserve">(и федерального) </w:t>
      </w:r>
      <w:r w:rsidRPr="00FA5D44">
        <w:rPr>
          <w:rFonts w:ascii="Times New Roman" w:hAnsi="Times New Roman" w:cs="Times New Roman"/>
          <w:sz w:val="28"/>
          <w:szCs w:val="28"/>
        </w:rPr>
        <w:t xml:space="preserve">бюджета. </w:t>
      </w:r>
    </w:p>
    <w:sectPr w:rsidR="007E5D89" w:rsidSect="00535D3D">
      <w:foot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E693B" w14:textId="77777777" w:rsidR="00357744" w:rsidRDefault="00357744" w:rsidP="003C67EB">
      <w:pPr>
        <w:spacing w:after="0" w:line="240" w:lineRule="auto"/>
      </w:pPr>
      <w:r>
        <w:separator/>
      </w:r>
    </w:p>
  </w:endnote>
  <w:endnote w:type="continuationSeparator" w:id="0">
    <w:p w14:paraId="4758AEBA" w14:textId="77777777" w:rsidR="00357744" w:rsidRDefault="00357744" w:rsidP="003C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A55D8" w14:textId="314B1EB3" w:rsidR="002A516F" w:rsidRDefault="002A516F">
    <w:pPr>
      <w:pStyle w:val="af2"/>
      <w:tabs>
        <w:tab w:val="clear" w:pos="4677"/>
        <w:tab w:val="clear" w:pos="9355"/>
      </w:tabs>
      <w:jc w:val="center"/>
      <w:rPr>
        <w:caps/>
        <w:color w:val="4472C4" w:themeColor="accent1"/>
      </w:rPr>
    </w:pPr>
  </w:p>
  <w:p w14:paraId="6FCD4524" w14:textId="3B681FD7" w:rsidR="001B6F8B" w:rsidRDefault="001B6F8B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61FA3" w14:textId="77777777" w:rsidR="00357744" w:rsidRDefault="00357744" w:rsidP="003C67EB">
      <w:pPr>
        <w:spacing w:after="0" w:line="240" w:lineRule="auto"/>
      </w:pPr>
      <w:r>
        <w:separator/>
      </w:r>
    </w:p>
  </w:footnote>
  <w:footnote w:type="continuationSeparator" w:id="0">
    <w:p w14:paraId="1D160585" w14:textId="77777777" w:rsidR="00357744" w:rsidRDefault="00357744" w:rsidP="003C6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A0F"/>
    <w:multiLevelType w:val="hybridMultilevel"/>
    <w:tmpl w:val="CB04FB6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3655BB"/>
    <w:multiLevelType w:val="hybridMultilevel"/>
    <w:tmpl w:val="3DF2BAC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B53AE"/>
    <w:multiLevelType w:val="hybridMultilevel"/>
    <w:tmpl w:val="32E863C0"/>
    <w:lvl w:ilvl="0" w:tplc="0419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 w15:restartNumberingAfterBreak="0">
    <w:nsid w:val="05193298"/>
    <w:multiLevelType w:val="hybridMultilevel"/>
    <w:tmpl w:val="F9FE5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177BF"/>
    <w:multiLevelType w:val="hybridMultilevel"/>
    <w:tmpl w:val="4CDAB5B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72706D1"/>
    <w:multiLevelType w:val="hybridMultilevel"/>
    <w:tmpl w:val="547EF2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A127657"/>
    <w:multiLevelType w:val="hybridMultilevel"/>
    <w:tmpl w:val="E37A57BA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112121E"/>
    <w:multiLevelType w:val="hybridMultilevel"/>
    <w:tmpl w:val="5F3863E6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1274634"/>
    <w:multiLevelType w:val="hybridMultilevel"/>
    <w:tmpl w:val="16BA5F7C"/>
    <w:lvl w:ilvl="0" w:tplc="DCCADF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1286282"/>
    <w:multiLevelType w:val="hybridMultilevel"/>
    <w:tmpl w:val="A600D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966AF7"/>
    <w:multiLevelType w:val="hybridMultilevel"/>
    <w:tmpl w:val="BA84CCD6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574335D"/>
    <w:multiLevelType w:val="hybridMultilevel"/>
    <w:tmpl w:val="5B9A8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B0BBB"/>
    <w:multiLevelType w:val="hybridMultilevel"/>
    <w:tmpl w:val="5D40F5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6E8082B"/>
    <w:multiLevelType w:val="hybridMultilevel"/>
    <w:tmpl w:val="05144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DE76C4"/>
    <w:multiLevelType w:val="hybridMultilevel"/>
    <w:tmpl w:val="43207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3D324A"/>
    <w:multiLevelType w:val="hybridMultilevel"/>
    <w:tmpl w:val="14F69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DF5747"/>
    <w:multiLevelType w:val="hybridMultilevel"/>
    <w:tmpl w:val="0D888F6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14048D6"/>
    <w:multiLevelType w:val="hybridMultilevel"/>
    <w:tmpl w:val="F72015E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3C7517A"/>
    <w:multiLevelType w:val="hybridMultilevel"/>
    <w:tmpl w:val="FFD2B6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6873FB1"/>
    <w:multiLevelType w:val="hybridMultilevel"/>
    <w:tmpl w:val="614CF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5D163D"/>
    <w:multiLevelType w:val="hybridMultilevel"/>
    <w:tmpl w:val="A7BAF708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2D392B9B"/>
    <w:multiLevelType w:val="hybridMultilevel"/>
    <w:tmpl w:val="0BDC6A0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FC4240F"/>
    <w:multiLevelType w:val="hybridMultilevel"/>
    <w:tmpl w:val="054216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F44DD0"/>
    <w:multiLevelType w:val="hybridMultilevel"/>
    <w:tmpl w:val="08EA478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85558DF"/>
    <w:multiLevelType w:val="hybridMultilevel"/>
    <w:tmpl w:val="32788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CD4441"/>
    <w:multiLevelType w:val="hybridMultilevel"/>
    <w:tmpl w:val="765053E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B5F7C24"/>
    <w:multiLevelType w:val="hybridMultilevel"/>
    <w:tmpl w:val="97D088BC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81F13C1"/>
    <w:multiLevelType w:val="hybridMultilevel"/>
    <w:tmpl w:val="5538A9FC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 w15:restartNumberingAfterBreak="0">
    <w:nsid w:val="51DB796F"/>
    <w:multiLevelType w:val="hybridMultilevel"/>
    <w:tmpl w:val="E5F2330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ED037F"/>
    <w:multiLevelType w:val="hybridMultilevel"/>
    <w:tmpl w:val="02C0D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5A47CB"/>
    <w:multiLevelType w:val="hybridMultilevel"/>
    <w:tmpl w:val="50A2BBC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85418E"/>
    <w:multiLevelType w:val="hybridMultilevel"/>
    <w:tmpl w:val="34F4E5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5E67198"/>
    <w:multiLevelType w:val="hybridMultilevel"/>
    <w:tmpl w:val="5628AE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84B36"/>
    <w:multiLevelType w:val="hybridMultilevel"/>
    <w:tmpl w:val="250A7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524A2"/>
    <w:multiLevelType w:val="hybridMultilevel"/>
    <w:tmpl w:val="91A6F6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66B4A4C"/>
    <w:multiLevelType w:val="hybridMultilevel"/>
    <w:tmpl w:val="2E889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461C98"/>
    <w:multiLevelType w:val="hybridMultilevel"/>
    <w:tmpl w:val="70FE3A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7A54546"/>
    <w:multiLevelType w:val="hybridMultilevel"/>
    <w:tmpl w:val="A6FC9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5"/>
  </w:num>
  <w:num w:numId="3">
    <w:abstractNumId w:val="14"/>
  </w:num>
  <w:num w:numId="4">
    <w:abstractNumId w:val="33"/>
  </w:num>
  <w:num w:numId="5">
    <w:abstractNumId w:val="37"/>
  </w:num>
  <w:num w:numId="6">
    <w:abstractNumId w:val="12"/>
  </w:num>
  <w:num w:numId="7">
    <w:abstractNumId w:val="5"/>
  </w:num>
  <w:num w:numId="8">
    <w:abstractNumId w:val="2"/>
  </w:num>
  <w:num w:numId="9">
    <w:abstractNumId w:val="31"/>
  </w:num>
  <w:num w:numId="10">
    <w:abstractNumId w:val="6"/>
  </w:num>
  <w:num w:numId="11">
    <w:abstractNumId w:val="22"/>
  </w:num>
  <w:num w:numId="12">
    <w:abstractNumId w:val="23"/>
  </w:num>
  <w:num w:numId="13">
    <w:abstractNumId w:val="21"/>
  </w:num>
  <w:num w:numId="14">
    <w:abstractNumId w:val="9"/>
  </w:num>
  <w:num w:numId="15">
    <w:abstractNumId w:val="15"/>
  </w:num>
  <w:num w:numId="16">
    <w:abstractNumId w:val="30"/>
  </w:num>
  <w:num w:numId="17">
    <w:abstractNumId w:val="1"/>
  </w:num>
  <w:num w:numId="18">
    <w:abstractNumId w:val="20"/>
  </w:num>
  <w:num w:numId="19">
    <w:abstractNumId w:val="36"/>
  </w:num>
  <w:num w:numId="20">
    <w:abstractNumId w:val="11"/>
  </w:num>
  <w:num w:numId="21">
    <w:abstractNumId w:val="16"/>
  </w:num>
  <w:num w:numId="22">
    <w:abstractNumId w:val="8"/>
  </w:num>
  <w:num w:numId="23">
    <w:abstractNumId w:val="13"/>
  </w:num>
  <w:num w:numId="24">
    <w:abstractNumId w:val="34"/>
  </w:num>
  <w:num w:numId="25">
    <w:abstractNumId w:val="3"/>
  </w:num>
  <w:num w:numId="26">
    <w:abstractNumId w:val="24"/>
  </w:num>
  <w:num w:numId="27">
    <w:abstractNumId w:val="29"/>
  </w:num>
  <w:num w:numId="28">
    <w:abstractNumId w:val="32"/>
  </w:num>
  <w:num w:numId="29">
    <w:abstractNumId w:val="0"/>
  </w:num>
  <w:num w:numId="30">
    <w:abstractNumId w:val="7"/>
  </w:num>
  <w:num w:numId="31">
    <w:abstractNumId w:val="10"/>
  </w:num>
  <w:num w:numId="32">
    <w:abstractNumId w:val="26"/>
  </w:num>
  <w:num w:numId="33">
    <w:abstractNumId w:val="18"/>
  </w:num>
  <w:num w:numId="34">
    <w:abstractNumId w:val="27"/>
  </w:num>
  <w:num w:numId="35">
    <w:abstractNumId w:val="28"/>
  </w:num>
  <w:num w:numId="36">
    <w:abstractNumId w:val="17"/>
  </w:num>
  <w:num w:numId="37">
    <w:abstractNumId w:val="25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0C9"/>
    <w:rsid w:val="0000015C"/>
    <w:rsid w:val="000044BA"/>
    <w:rsid w:val="000047FB"/>
    <w:rsid w:val="00004D37"/>
    <w:rsid w:val="000059CD"/>
    <w:rsid w:val="000136B5"/>
    <w:rsid w:val="0001709C"/>
    <w:rsid w:val="000206B2"/>
    <w:rsid w:val="000231A6"/>
    <w:rsid w:val="00026347"/>
    <w:rsid w:val="00027375"/>
    <w:rsid w:val="0003436F"/>
    <w:rsid w:val="00035A33"/>
    <w:rsid w:val="00036130"/>
    <w:rsid w:val="00037270"/>
    <w:rsid w:val="0004014A"/>
    <w:rsid w:val="00040F57"/>
    <w:rsid w:val="000420D1"/>
    <w:rsid w:val="00042F58"/>
    <w:rsid w:val="00043CFC"/>
    <w:rsid w:val="00044069"/>
    <w:rsid w:val="000440E2"/>
    <w:rsid w:val="00050A53"/>
    <w:rsid w:val="00055337"/>
    <w:rsid w:val="00056A0F"/>
    <w:rsid w:val="0006382D"/>
    <w:rsid w:val="00063D5D"/>
    <w:rsid w:val="000663DD"/>
    <w:rsid w:val="00067AE2"/>
    <w:rsid w:val="00067BCE"/>
    <w:rsid w:val="000734F8"/>
    <w:rsid w:val="000737FF"/>
    <w:rsid w:val="00074F50"/>
    <w:rsid w:val="000775B2"/>
    <w:rsid w:val="00082A07"/>
    <w:rsid w:val="00085277"/>
    <w:rsid w:val="00086C38"/>
    <w:rsid w:val="00087C03"/>
    <w:rsid w:val="00097560"/>
    <w:rsid w:val="000A310C"/>
    <w:rsid w:val="000A4260"/>
    <w:rsid w:val="000A6431"/>
    <w:rsid w:val="000B1DFB"/>
    <w:rsid w:val="000C0FEB"/>
    <w:rsid w:val="000C5D39"/>
    <w:rsid w:val="000D2BC2"/>
    <w:rsid w:val="000D71B5"/>
    <w:rsid w:val="000E0262"/>
    <w:rsid w:val="000E3600"/>
    <w:rsid w:val="000E3D49"/>
    <w:rsid w:val="000E4095"/>
    <w:rsid w:val="000E4F95"/>
    <w:rsid w:val="000E62AC"/>
    <w:rsid w:val="000F148D"/>
    <w:rsid w:val="000F38B4"/>
    <w:rsid w:val="000F437E"/>
    <w:rsid w:val="000F662F"/>
    <w:rsid w:val="000F6A4D"/>
    <w:rsid w:val="001054A4"/>
    <w:rsid w:val="001100BE"/>
    <w:rsid w:val="00111FEF"/>
    <w:rsid w:val="00120273"/>
    <w:rsid w:val="00122D60"/>
    <w:rsid w:val="00124CE9"/>
    <w:rsid w:val="001341D1"/>
    <w:rsid w:val="00135840"/>
    <w:rsid w:val="00136907"/>
    <w:rsid w:val="00137904"/>
    <w:rsid w:val="0014180D"/>
    <w:rsid w:val="0014260B"/>
    <w:rsid w:val="0014616D"/>
    <w:rsid w:val="001518C6"/>
    <w:rsid w:val="0015673C"/>
    <w:rsid w:val="00170793"/>
    <w:rsid w:val="00170B3F"/>
    <w:rsid w:val="00172CD8"/>
    <w:rsid w:val="001779E2"/>
    <w:rsid w:val="00177A2E"/>
    <w:rsid w:val="001811F2"/>
    <w:rsid w:val="0018129B"/>
    <w:rsid w:val="00185289"/>
    <w:rsid w:val="001854AC"/>
    <w:rsid w:val="00194D17"/>
    <w:rsid w:val="001A0631"/>
    <w:rsid w:val="001A6ED0"/>
    <w:rsid w:val="001A7046"/>
    <w:rsid w:val="001A791F"/>
    <w:rsid w:val="001B23C7"/>
    <w:rsid w:val="001B6F8B"/>
    <w:rsid w:val="001C3FC8"/>
    <w:rsid w:val="001C55E9"/>
    <w:rsid w:val="001C73CD"/>
    <w:rsid w:val="001D2124"/>
    <w:rsid w:val="001D42D9"/>
    <w:rsid w:val="001E3155"/>
    <w:rsid w:val="001E6118"/>
    <w:rsid w:val="001F221A"/>
    <w:rsid w:val="001F29BC"/>
    <w:rsid w:val="001F2EBC"/>
    <w:rsid w:val="001F6C67"/>
    <w:rsid w:val="001F7147"/>
    <w:rsid w:val="001F7A20"/>
    <w:rsid w:val="002022FA"/>
    <w:rsid w:val="00213208"/>
    <w:rsid w:val="00213CEA"/>
    <w:rsid w:val="00216DB8"/>
    <w:rsid w:val="002207FB"/>
    <w:rsid w:val="002228D2"/>
    <w:rsid w:val="00223245"/>
    <w:rsid w:val="00231D9B"/>
    <w:rsid w:val="00233120"/>
    <w:rsid w:val="00234310"/>
    <w:rsid w:val="00235379"/>
    <w:rsid w:val="00245476"/>
    <w:rsid w:val="00251701"/>
    <w:rsid w:val="00251903"/>
    <w:rsid w:val="00252BEA"/>
    <w:rsid w:val="0025483F"/>
    <w:rsid w:val="002602A7"/>
    <w:rsid w:val="00261A76"/>
    <w:rsid w:val="00261BB5"/>
    <w:rsid w:val="00261CCB"/>
    <w:rsid w:val="00265A46"/>
    <w:rsid w:val="002666E5"/>
    <w:rsid w:val="00266EA4"/>
    <w:rsid w:val="00267D90"/>
    <w:rsid w:val="00271FA3"/>
    <w:rsid w:val="0027460D"/>
    <w:rsid w:val="00280F78"/>
    <w:rsid w:val="00282AB2"/>
    <w:rsid w:val="00283AC9"/>
    <w:rsid w:val="00287B00"/>
    <w:rsid w:val="00287F89"/>
    <w:rsid w:val="00293A0C"/>
    <w:rsid w:val="002949A7"/>
    <w:rsid w:val="002953E8"/>
    <w:rsid w:val="002974D1"/>
    <w:rsid w:val="002A0E69"/>
    <w:rsid w:val="002A1713"/>
    <w:rsid w:val="002A2DA6"/>
    <w:rsid w:val="002A39AD"/>
    <w:rsid w:val="002A3A1B"/>
    <w:rsid w:val="002A510C"/>
    <w:rsid w:val="002A516F"/>
    <w:rsid w:val="002A526F"/>
    <w:rsid w:val="002A7C45"/>
    <w:rsid w:val="002B2283"/>
    <w:rsid w:val="002B7197"/>
    <w:rsid w:val="002C13CB"/>
    <w:rsid w:val="002C1832"/>
    <w:rsid w:val="002C32B2"/>
    <w:rsid w:val="002C4434"/>
    <w:rsid w:val="002C6213"/>
    <w:rsid w:val="002D16B2"/>
    <w:rsid w:val="002D40B5"/>
    <w:rsid w:val="002D5EA0"/>
    <w:rsid w:val="002E12EE"/>
    <w:rsid w:val="002E4711"/>
    <w:rsid w:val="002F0B0F"/>
    <w:rsid w:val="002F10DD"/>
    <w:rsid w:val="002F1F46"/>
    <w:rsid w:val="002F2E3F"/>
    <w:rsid w:val="002F4798"/>
    <w:rsid w:val="002F4A38"/>
    <w:rsid w:val="00304A90"/>
    <w:rsid w:val="00310BC7"/>
    <w:rsid w:val="0031177F"/>
    <w:rsid w:val="003151D5"/>
    <w:rsid w:val="003158CA"/>
    <w:rsid w:val="00320495"/>
    <w:rsid w:val="00320790"/>
    <w:rsid w:val="003269B5"/>
    <w:rsid w:val="00330DEA"/>
    <w:rsid w:val="00335DAE"/>
    <w:rsid w:val="00337703"/>
    <w:rsid w:val="00337FB5"/>
    <w:rsid w:val="00346C5D"/>
    <w:rsid w:val="00357744"/>
    <w:rsid w:val="0036262E"/>
    <w:rsid w:val="003636C2"/>
    <w:rsid w:val="00364091"/>
    <w:rsid w:val="00366756"/>
    <w:rsid w:val="003667F8"/>
    <w:rsid w:val="00372439"/>
    <w:rsid w:val="003819EC"/>
    <w:rsid w:val="00383582"/>
    <w:rsid w:val="0038362D"/>
    <w:rsid w:val="003857D5"/>
    <w:rsid w:val="00386A2F"/>
    <w:rsid w:val="0039138A"/>
    <w:rsid w:val="003A04D8"/>
    <w:rsid w:val="003A3C50"/>
    <w:rsid w:val="003A566D"/>
    <w:rsid w:val="003B15ED"/>
    <w:rsid w:val="003B33AC"/>
    <w:rsid w:val="003B3753"/>
    <w:rsid w:val="003B443A"/>
    <w:rsid w:val="003B71C5"/>
    <w:rsid w:val="003C185D"/>
    <w:rsid w:val="003C242E"/>
    <w:rsid w:val="003C29CA"/>
    <w:rsid w:val="003C4878"/>
    <w:rsid w:val="003C54A3"/>
    <w:rsid w:val="003C67EB"/>
    <w:rsid w:val="003C7785"/>
    <w:rsid w:val="003D17F0"/>
    <w:rsid w:val="003D271C"/>
    <w:rsid w:val="003E31B7"/>
    <w:rsid w:val="003E5A9E"/>
    <w:rsid w:val="003F29BC"/>
    <w:rsid w:val="003F370F"/>
    <w:rsid w:val="0040000E"/>
    <w:rsid w:val="004035B9"/>
    <w:rsid w:val="00413A94"/>
    <w:rsid w:val="00413D49"/>
    <w:rsid w:val="00414232"/>
    <w:rsid w:val="00414D94"/>
    <w:rsid w:val="004162BD"/>
    <w:rsid w:val="004175AA"/>
    <w:rsid w:val="00421051"/>
    <w:rsid w:val="00422E74"/>
    <w:rsid w:val="00424E48"/>
    <w:rsid w:val="00427704"/>
    <w:rsid w:val="004319BA"/>
    <w:rsid w:val="00435F30"/>
    <w:rsid w:val="00441D34"/>
    <w:rsid w:val="0045270E"/>
    <w:rsid w:val="00453415"/>
    <w:rsid w:val="00461FB6"/>
    <w:rsid w:val="004635E5"/>
    <w:rsid w:val="004648BB"/>
    <w:rsid w:val="00464C68"/>
    <w:rsid w:val="0048666D"/>
    <w:rsid w:val="004871C6"/>
    <w:rsid w:val="004904EF"/>
    <w:rsid w:val="00493076"/>
    <w:rsid w:val="00493497"/>
    <w:rsid w:val="004942F8"/>
    <w:rsid w:val="00497E9D"/>
    <w:rsid w:val="004A0EBA"/>
    <w:rsid w:val="004A4530"/>
    <w:rsid w:val="004B0986"/>
    <w:rsid w:val="004B4021"/>
    <w:rsid w:val="004C5EE6"/>
    <w:rsid w:val="004D28E5"/>
    <w:rsid w:val="004D5846"/>
    <w:rsid w:val="004D72AF"/>
    <w:rsid w:val="004E10D8"/>
    <w:rsid w:val="004E24FC"/>
    <w:rsid w:val="004E2936"/>
    <w:rsid w:val="004E4DD7"/>
    <w:rsid w:val="004E64F3"/>
    <w:rsid w:val="004F20BA"/>
    <w:rsid w:val="004F508A"/>
    <w:rsid w:val="004F5BB2"/>
    <w:rsid w:val="004F5D20"/>
    <w:rsid w:val="004F6BDC"/>
    <w:rsid w:val="00500B23"/>
    <w:rsid w:val="0050581F"/>
    <w:rsid w:val="0051093D"/>
    <w:rsid w:val="005145EA"/>
    <w:rsid w:val="00514E60"/>
    <w:rsid w:val="00516C85"/>
    <w:rsid w:val="00516CC2"/>
    <w:rsid w:val="00517FAC"/>
    <w:rsid w:val="005220B7"/>
    <w:rsid w:val="00524C9C"/>
    <w:rsid w:val="00525998"/>
    <w:rsid w:val="005326B8"/>
    <w:rsid w:val="00535D3D"/>
    <w:rsid w:val="005364C6"/>
    <w:rsid w:val="00536D4C"/>
    <w:rsid w:val="00540F15"/>
    <w:rsid w:val="00541FFD"/>
    <w:rsid w:val="00542563"/>
    <w:rsid w:val="0054403F"/>
    <w:rsid w:val="00546988"/>
    <w:rsid w:val="0055003C"/>
    <w:rsid w:val="005509F1"/>
    <w:rsid w:val="00560A2A"/>
    <w:rsid w:val="00565F66"/>
    <w:rsid w:val="005701A0"/>
    <w:rsid w:val="00570476"/>
    <w:rsid w:val="00572CC5"/>
    <w:rsid w:val="0057602D"/>
    <w:rsid w:val="00576A8F"/>
    <w:rsid w:val="00580318"/>
    <w:rsid w:val="005875CF"/>
    <w:rsid w:val="00587C8F"/>
    <w:rsid w:val="005901F9"/>
    <w:rsid w:val="00590D4E"/>
    <w:rsid w:val="00593B27"/>
    <w:rsid w:val="005949AF"/>
    <w:rsid w:val="005951E2"/>
    <w:rsid w:val="005A1496"/>
    <w:rsid w:val="005A501F"/>
    <w:rsid w:val="005A566E"/>
    <w:rsid w:val="005A572C"/>
    <w:rsid w:val="005A754D"/>
    <w:rsid w:val="005B0A68"/>
    <w:rsid w:val="005B31F9"/>
    <w:rsid w:val="005B3228"/>
    <w:rsid w:val="005B3A4F"/>
    <w:rsid w:val="005B736F"/>
    <w:rsid w:val="005C0025"/>
    <w:rsid w:val="005C0838"/>
    <w:rsid w:val="005C1A91"/>
    <w:rsid w:val="005C21B8"/>
    <w:rsid w:val="005D0338"/>
    <w:rsid w:val="005D14B2"/>
    <w:rsid w:val="005D4F26"/>
    <w:rsid w:val="005D639D"/>
    <w:rsid w:val="005D6F4D"/>
    <w:rsid w:val="005D7437"/>
    <w:rsid w:val="005E13F6"/>
    <w:rsid w:val="005E3FC1"/>
    <w:rsid w:val="005F28C0"/>
    <w:rsid w:val="005F45FF"/>
    <w:rsid w:val="005F4D7B"/>
    <w:rsid w:val="005F5CB0"/>
    <w:rsid w:val="0060283A"/>
    <w:rsid w:val="00605664"/>
    <w:rsid w:val="00613631"/>
    <w:rsid w:val="00615C76"/>
    <w:rsid w:val="006214DD"/>
    <w:rsid w:val="00625A3D"/>
    <w:rsid w:val="00626F9D"/>
    <w:rsid w:val="00630871"/>
    <w:rsid w:val="00632B20"/>
    <w:rsid w:val="00635C6C"/>
    <w:rsid w:val="00640854"/>
    <w:rsid w:val="00643BC1"/>
    <w:rsid w:val="0064563F"/>
    <w:rsid w:val="0064570A"/>
    <w:rsid w:val="00646F60"/>
    <w:rsid w:val="00654814"/>
    <w:rsid w:val="00655718"/>
    <w:rsid w:val="0065620E"/>
    <w:rsid w:val="00656624"/>
    <w:rsid w:val="00666D20"/>
    <w:rsid w:val="006717DA"/>
    <w:rsid w:val="00671D0A"/>
    <w:rsid w:val="0067411F"/>
    <w:rsid w:val="006750DE"/>
    <w:rsid w:val="00675D07"/>
    <w:rsid w:val="00676C7A"/>
    <w:rsid w:val="00676D55"/>
    <w:rsid w:val="00681A6B"/>
    <w:rsid w:val="0068671D"/>
    <w:rsid w:val="006878AE"/>
    <w:rsid w:val="0069382A"/>
    <w:rsid w:val="00694B91"/>
    <w:rsid w:val="00695153"/>
    <w:rsid w:val="00697FE0"/>
    <w:rsid w:val="006A664C"/>
    <w:rsid w:val="006B11DB"/>
    <w:rsid w:val="006B1E10"/>
    <w:rsid w:val="006B1E2C"/>
    <w:rsid w:val="006B57B5"/>
    <w:rsid w:val="006B6595"/>
    <w:rsid w:val="006C0C9F"/>
    <w:rsid w:val="006C66E3"/>
    <w:rsid w:val="006C7855"/>
    <w:rsid w:val="006D0D39"/>
    <w:rsid w:val="006D6B7D"/>
    <w:rsid w:val="006E0140"/>
    <w:rsid w:val="006E5193"/>
    <w:rsid w:val="006E62A0"/>
    <w:rsid w:val="006F06F2"/>
    <w:rsid w:val="006F137C"/>
    <w:rsid w:val="006F2CA8"/>
    <w:rsid w:val="006F3894"/>
    <w:rsid w:val="006F3996"/>
    <w:rsid w:val="006F5A2D"/>
    <w:rsid w:val="006F5DE5"/>
    <w:rsid w:val="00701994"/>
    <w:rsid w:val="007031C4"/>
    <w:rsid w:val="00706FE6"/>
    <w:rsid w:val="00707B79"/>
    <w:rsid w:val="00710E47"/>
    <w:rsid w:val="00715E44"/>
    <w:rsid w:val="00717B55"/>
    <w:rsid w:val="0072328C"/>
    <w:rsid w:val="00725EE4"/>
    <w:rsid w:val="00727EDF"/>
    <w:rsid w:val="007337B2"/>
    <w:rsid w:val="00733CA0"/>
    <w:rsid w:val="00735A15"/>
    <w:rsid w:val="00741663"/>
    <w:rsid w:val="007432FA"/>
    <w:rsid w:val="007441BA"/>
    <w:rsid w:val="007503AD"/>
    <w:rsid w:val="007506D2"/>
    <w:rsid w:val="00760326"/>
    <w:rsid w:val="0077664F"/>
    <w:rsid w:val="00777057"/>
    <w:rsid w:val="007815B3"/>
    <w:rsid w:val="00782CF6"/>
    <w:rsid w:val="007842A9"/>
    <w:rsid w:val="00784C72"/>
    <w:rsid w:val="00791F0B"/>
    <w:rsid w:val="007921AF"/>
    <w:rsid w:val="007955F0"/>
    <w:rsid w:val="0079695D"/>
    <w:rsid w:val="00796CD5"/>
    <w:rsid w:val="007A744E"/>
    <w:rsid w:val="007B74A6"/>
    <w:rsid w:val="007B7849"/>
    <w:rsid w:val="007C1945"/>
    <w:rsid w:val="007C21AB"/>
    <w:rsid w:val="007C7150"/>
    <w:rsid w:val="007C7780"/>
    <w:rsid w:val="007D124D"/>
    <w:rsid w:val="007D243F"/>
    <w:rsid w:val="007D26CA"/>
    <w:rsid w:val="007D4937"/>
    <w:rsid w:val="007D5442"/>
    <w:rsid w:val="007D6B93"/>
    <w:rsid w:val="007E21EE"/>
    <w:rsid w:val="007E5D89"/>
    <w:rsid w:val="007E61F0"/>
    <w:rsid w:val="007E7463"/>
    <w:rsid w:val="007F1E85"/>
    <w:rsid w:val="00803582"/>
    <w:rsid w:val="00804299"/>
    <w:rsid w:val="00806B15"/>
    <w:rsid w:val="00814346"/>
    <w:rsid w:val="0082028A"/>
    <w:rsid w:val="00824F0E"/>
    <w:rsid w:val="008262CF"/>
    <w:rsid w:val="0082683B"/>
    <w:rsid w:val="008303B6"/>
    <w:rsid w:val="0083179B"/>
    <w:rsid w:val="008340EB"/>
    <w:rsid w:val="00837FD4"/>
    <w:rsid w:val="008406B5"/>
    <w:rsid w:val="008441C8"/>
    <w:rsid w:val="00844BCE"/>
    <w:rsid w:val="00845C4B"/>
    <w:rsid w:val="00846139"/>
    <w:rsid w:val="008538B8"/>
    <w:rsid w:val="00864876"/>
    <w:rsid w:val="008718C5"/>
    <w:rsid w:val="00875D9B"/>
    <w:rsid w:val="008816C8"/>
    <w:rsid w:val="008833D2"/>
    <w:rsid w:val="00883E5C"/>
    <w:rsid w:val="008904F0"/>
    <w:rsid w:val="008914F3"/>
    <w:rsid w:val="00894CBF"/>
    <w:rsid w:val="008971FF"/>
    <w:rsid w:val="008B24EC"/>
    <w:rsid w:val="008B364B"/>
    <w:rsid w:val="008B3F23"/>
    <w:rsid w:val="008B4F39"/>
    <w:rsid w:val="008B6615"/>
    <w:rsid w:val="008B7946"/>
    <w:rsid w:val="008C1352"/>
    <w:rsid w:val="008C2CBE"/>
    <w:rsid w:val="008C2D57"/>
    <w:rsid w:val="008C2D9C"/>
    <w:rsid w:val="008C6A48"/>
    <w:rsid w:val="008C7894"/>
    <w:rsid w:val="008D2955"/>
    <w:rsid w:val="008D4AD7"/>
    <w:rsid w:val="008D5137"/>
    <w:rsid w:val="008D5C1F"/>
    <w:rsid w:val="008D796E"/>
    <w:rsid w:val="008E4333"/>
    <w:rsid w:val="008E6E78"/>
    <w:rsid w:val="008F2274"/>
    <w:rsid w:val="008F41CA"/>
    <w:rsid w:val="008F55DA"/>
    <w:rsid w:val="008F5E9F"/>
    <w:rsid w:val="008F64AF"/>
    <w:rsid w:val="00900576"/>
    <w:rsid w:val="00905027"/>
    <w:rsid w:val="00907762"/>
    <w:rsid w:val="009110B8"/>
    <w:rsid w:val="00931F14"/>
    <w:rsid w:val="00950CA5"/>
    <w:rsid w:val="00952956"/>
    <w:rsid w:val="0095790A"/>
    <w:rsid w:val="0096009D"/>
    <w:rsid w:val="00962368"/>
    <w:rsid w:val="00965E40"/>
    <w:rsid w:val="00970716"/>
    <w:rsid w:val="00974241"/>
    <w:rsid w:val="00976F4A"/>
    <w:rsid w:val="00983F3B"/>
    <w:rsid w:val="0098413D"/>
    <w:rsid w:val="0098606A"/>
    <w:rsid w:val="009878FD"/>
    <w:rsid w:val="0099389D"/>
    <w:rsid w:val="009A1BA9"/>
    <w:rsid w:val="009A354A"/>
    <w:rsid w:val="009A6786"/>
    <w:rsid w:val="009B0BA2"/>
    <w:rsid w:val="009B1191"/>
    <w:rsid w:val="009B12FC"/>
    <w:rsid w:val="009B1C0E"/>
    <w:rsid w:val="009B2307"/>
    <w:rsid w:val="009B307E"/>
    <w:rsid w:val="009B3B19"/>
    <w:rsid w:val="009B4D89"/>
    <w:rsid w:val="009B57E6"/>
    <w:rsid w:val="009B585B"/>
    <w:rsid w:val="009B591E"/>
    <w:rsid w:val="009B6866"/>
    <w:rsid w:val="009C01DA"/>
    <w:rsid w:val="009C35C3"/>
    <w:rsid w:val="009D068B"/>
    <w:rsid w:val="009D2379"/>
    <w:rsid w:val="009D3FEA"/>
    <w:rsid w:val="009D420D"/>
    <w:rsid w:val="009D6F42"/>
    <w:rsid w:val="009D780C"/>
    <w:rsid w:val="009E3650"/>
    <w:rsid w:val="009E4206"/>
    <w:rsid w:val="009F1484"/>
    <w:rsid w:val="009F1D3F"/>
    <w:rsid w:val="009F2412"/>
    <w:rsid w:val="009F3920"/>
    <w:rsid w:val="009F4CFE"/>
    <w:rsid w:val="009F5C97"/>
    <w:rsid w:val="00A0222E"/>
    <w:rsid w:val="00A10672"/>
    <w:rsid w:val="00A10822"/>
    <w:rsid w:val="00A11742"/>
    <w:rsid w:val="00A12565"/>
    <w:rsid w:val="00A1372C"/>
    <w:rsid w:val="00A14DB8"/>
    <w:rsid w:val="00A2081C"/>
    <w:rsid w:val="00A21FA1"/>
    <w:rsid w:val="00A22617"/>
    <w:rsid w:val="00A33A0A"/>
    <w:rsid w:val="00A3702F"/>
    <w:rsid w:val="00A42F41"/>
    <w:rsid w:val="00A44456"/>
    <w:rsid w:val="00A460D7"/>
    <w:rsid w:val="00A47F22"/>
    <w:rsid w:val="00A65599"/>
    <w:rsid w:val="00A655A7"/>
    <w:rsid w:val="00A67F33"/>
    <w:rsid w:val="00A72EFF"/>
    <w:rsid w:val="00A74F4C"/>
    <w:rsid w:val="00A75732"/>
    <w:rsid w:val="00A813F3"/>
    <w:rsid w:val="00A8183E"/>
    <w:rsid w:val="00A82569"/>
    <w:rsid w:val="00A825B0"/>
    <w:rsid w:val="00A83F39"/>
    <w:rsid w:val="00A866A3"/>
    <w:rsid w:val="00A97427"/>
    <w:rsid w:val="00A9760A"/>
    <w:rsid w:val="00AA09B2"/>
    <w:rsid w:val="00AA365B"/>
    <w:rsid w:val="00AA41D0"/>
    <w:rsid w:val="00AA5359"/>
    <w:rsid w:val="00AA669B"/>
    <w:rsid w:val="00AA6878"/>
    <w:rsid w:val="00AB1255"/>
    <w:rsid w:val="00AB27E1"/>
    <w:rsid w:val="00AB64DB"/>
    <w:rsid w:val="00AB6BAA"/>
    <w:rsid w:val="00AC10C9"/>
    <w:rsid w:val="00AC1FFE"/>
    <w:rsid w:val="00AC2B53"/>
    <w:rsid w:val="00AC2D75"/>
    <w:rsid w:val="00AD060B"/>
    <w:rsid w:val="00AD44E4"/>
    <w:rsid w:val="00AD4A6F"/>
    <w:rsid w:val="00AE2BF0"/>
    <w:rsid w:val="00AE5448"/>
    <w:rsid w:val="00AF21E1"/>
    <w:rsid w:val="00AF47AF"/>
    <w:rsid w:val="00AF4B07"/>
    <w:rsid w:val="00AF701D"/>
    <w:rsid w:val="00AF7D1F"/>
    <w:rsid w:val="00B155F7"/>
    <w:rsid w:val="00B16C61"/>
    <w:rsid w:val="00B22A1C"/>
    <w:rsid w:val="00B35875"/>
    <w:rsid w:val="00B36F50"/>
    <w:rsid w:val="00B5048D"/>
    <w:rsid w:val="00B50C81"/>
    <w:rsid w:val="00B546B2"/>
    <w:rsid w:val="00B573B5"/>
    <w:rsid w:val="00B60CDF"/>
    <w:rsid w:val="00B61C3D"/>
    <w:rsid w:val="00B6487E"/>
    <w:rsid w:val="00B671EB"/>
    <w:rsid w:val="00B67560"/>
    <w:rsid w:val="00B67CEE"/>
    <w:rsid w:val="00B71D09"/>
    <w:rsid w:val="00B761DE"/>
    <w:rsid w:val="00B83AA9"/>
    <w:rsid w:val="00B842C9"/>
    <w:rsid w:val="00B84A1B"/>
    <w:rsid w:val="00B87997"/>
    <w:rsid w:val="00B967D4"/>
    <w:rsid w:val="00BA01FB"/>
    <w:rsid w:val="00BA0B18"/>
    <w:rsid w:val="00BA24A9"/>
    <w:rsid w:val="00BA35C2"/>
    <w:rsid w:val="00BA40FF"/>
    <w:rsid w:val="00BA44C6"/>
    <w:rsid w:val="00BB33EC"/>
    <w:rsid w:val="00BB4FD9"/>
    <w:rsid w:val="00BB572C"/>
    <w:rsid w:val="00BB5926"/>
    <w:rsid w:val="00BB6DA0"/>
    <w:rsid w:val="00BC03D2"/>
    <w:rsid w:val="00BC1D43"/>
    <w:rsid w:val="00BC71B2"/>
    <w:rsid w:val="00BC7443"/>
    <w:rsid w:val="00BD3D26"/>
    <w:rsid w:val="00BD5797"/>
    <w:rsid w:val="00BD7A9D"/>
    <w:rsid w:val="00BE7D93"/>
    <w:rsid w:val="00BF2435"/>
    <w:rsid w:val="00BF4973"/>
    <w:rsid w:val="00BF5B62"/>
    <w:rsid w:val="00BF7E14"/>
    <w:rsid w:val="00C01260"/>
    <w:rsid w:val="00C0463C"/>
    <w:rsid w:val="00C12A19"/>
    <w:rsid w:val="00C15006"/>
    <w:rsid w:val="00C17C1B"/>
    <w:rsid w:val="00C22209"/>
    <w:rsid w:val="00C23C76"/>
    <w:rsid w:val="00C265C3"/>
    <w:rsid w:val="00C27CD3"/>
    <w:rsid w:val="00C370A4"/>
    <w:rsid w:val="00C50792"/>
    <w:rsid w:val="00C544C7"/>
    <w:rsid w:val="00C57D7C"/>
    <w:rsid w:val="00C615FF"/>
    <w:rsid w:val="00C6160A"/>
    <w:rsid w:val="00C6282F"/>
    <w:rsid w:val="00C6330D"/>
    <w:rsid w:val="00C648B3"/>
    <w:rsid w:val="00C64E49"/>
    <w:rsid w:val="00C65A44"/>
    <w:rsid w:val="00C704C2"/>
    <w:rsid w:val="00C70DC4"/>
    <w:rsid w:val="00C72393"/>
    <w:rsid w:val="00C7526F"/>
    <w:rsid w:val="00C754CC"/>
    <w:rsid w:val="00C77A15"/>
    <w:rsid w:val="00C80FBB"/>
    <w:rsid w:val="00C82251"/>
    <w:rsid w:val="00C8676E"/>
    <w:rsid w:val="00C917D6"/>
    <w:rsid w:val="00C96DB8"/>
    <w:rsid w:val="00CA091F"/>
    <w:rsid w:val="00CA1315"/>
    <w:rsid w:val="00CA2E51"/>
    <w:rsid w:val="00CA45DA"/>
    <w:rsid w:val="00CA5422"/>
    <w:rsid w:val="00CA56D9"/>
    <w:rsid w:val="00CA5A13"/>
    <w:rsid w:val="00CB1E35"/>
    <w:rsid w:val="00CB6893"/>
    <w:rsid w:val="00CC31DA"/>
    <w:rsid w:val="00CC358A"/>
    <w:rsid w:val="00CC4A59"/>
    <w:rsid w:val="00CC5F60"/>
    <w:rsid w:val="00CC729E"/>
    <w:rsid w:val="00CE0F6D"/>
    <w:rsid w:val="00CE1A63"/>
    <w:rsid w:val="00CE5A4E"/>
    <w:rsid w:val="00CE61F7"/>
    <w:rsid w:val="00CE671A"/>
    <w:rsid w:val="00CE6FCB"/>
    <w:rsid w:val="00CE7C62"/>
    <w:rsid w:val="00CF69AA"/>
    <w:rsid w:val="00D12807"/>
    <w:rsid w:val="00D21108"/>
    <w:rsid w:val="00D260DD"/>
    <w:rsid w:val="00D30B5B"/>
    <w:rsid w:val="00D30F5C"/>
    <w:rsid w:val="00D359E2"/>
    <w:rsid w:val="00D367C9"/>
    <w:rsid w:val="00D37A58"/>
    <w:rsid w:val="00D45CD4"/>
    <w:rsid w:val="00D532F4"/>
    <w:rsid w:val="00D7012B"/>
    <w:rsid w:val="00D71D1F"/>
    <w:rsid w:val="00D73288"/>
    <w:rsid w:val="00D74E9D"/>
    <w:rsid w:val="00D74F70"/>
    <w:rsid w:val="00D801BD"/>
    <w:rsid w:val="00D8580C"/>
    <w:rsid w:val="00D92159"/>
    <w:rsid w:val="00D9392F"/>
    <w:rsid w:val="00D95727"/>
    <w:rsid w:val="00D95872"/>
    <w:rsid w:val="00DA2A86"/>
    <w:rsid w:val="00DB3400"/>
    <w:rsid w:val="00DB3AB5"/>
    <w:rsid w:val="00DB3BBA"/>
    <w:rsid w:val="00DB3F3F"/>
    <w:rsid w:val="00DB58CB"/>
    <w:rsid w:val="00DB6EA6"/>
    <w:rsid w:val="00DC0D33"/>
    <w:rsid w:val="00DC3864"/>
    <w:rsid w:val="00DC3C34"/>
    <w:rsid w:val="00DC3EE9"/>
    <w:rsid w:val="00DC51B8"/>
    <w:rsid w:val="00DC542F"/>
    <w:rsid w:val="00DC5674"/>
    <w:rsid w:val="00DC68FC"/>
    <w:rsid w:val="00DC6FA0"/>
    <w:rsid w:val="00DC7188"/>
    <w:rsid w:val="00DC7C1E"/>
    <w:rsid w:val="00DD0C6D"/>
    <w:rsid w:val="00DD4555"/>
    <w:rsid w:val="00DD5667"/>
    <w:rsid w:val="00DD70F0"/>
    <w:rsid w:val="00DD7D9D"/>
    <w:rsid w:val="00DE0682"/>
    <w:rsid w:val="00DE2B71"/>
    <w:rsid w:val="00DE35B8"/>
    <w:rsid w:val="00DE4E3A"/>
    <w:rsid w:val="00DF3F46"/>
    <w:rsid w:val="00DF45E1"/>
    <w:rsid w:val="00DF48C4"/>
    <w:rsid w:val="00DF4DBF"/>
    <w:rsid w:val="00E00061"/>
    <w:rsid w:val="00E156A1"/>
    <w:rsid w:val="00E15A38"/>
    <w:rsid w:val="00E21155"/>
    <w:rsid w:val="00E21E16"/>
    <w:rsid w:val="00E239C9"/>
    <w:rsid w:val="00E239DC"/>
    <w:rsid w:val="00E27026"/>
    <w:rsid w:val="00E3282C"/>
    <w:rsid w:val="00E372A7"/>
    <w:rsid w:val="00E45C49"/>
    <w:rsid w:val="00E50107"/>
    <w:rsid w:val="00E5109A"/>
    <w:rsid w:val="00E551D0"/>
    <w:rsid w:val="00E571D0"/>
    <w:rsid w:val="00E57F30"/>
    <w:rsid w:val="00E65430"/>
    <w:rsid w:val="00E72892"/>
    <w:rsid w:val="00E7399C"/>
    <w:rsid w:val="00E80F64"/>
    <w:rsid w:val="00E8204F"/>
    <w:rsid w:val="00E83A7E"/>
    <w:rsid w:val="00E84BC4"/>
    <w:rsid w:val="00E85701"/>
    <w:rsid w:val="00E86E14"/>
    <w:rsid w:val="00E876FD"/>
    <w:rsid w:val="00E919B4"/>
    <w:rsid w:val="00E91BE4"/>
    <w:rsid w:val="00E976DF"/>
    <w:rsid w:val="00EA0BCE"/>
    <w:rsid w:val="00EA2732"/>
    <w:rsid w:val="00EB2DAA"/>
    <w:rsid w:val="00EC0764"/>
    <w:rsid w:val="00EC1D17"/>
    <w:rsid w:val="00ED0DA7"/>
    <w:rsid w:val="00ED1238"/>
    <w:rsid w:val="00EE0523"/>
    <w:rsid w:val="00EE20CC"/>
    <w:rsid w:val="00F06645"/>
    <w:rsid w:val="00F07514"/>
    <w:rsid w:val="00F129F1"/>
    <w:rsid w:val="00F13302"/>
    <w:rsid w:val="00F151CA"/>
    <w:rsid w:val="00F202EA"/>
    <w:rsid w:val="00F26DE6"/>
    <w:rsid w:val="00F370BD"/>
    <w:rsid w:val="00F40056"/>
    <w:rsid w:val="00F44871"/>
    <w:rsid w:val="00F45A0E"/>
    <w:rsid w:val="00F514EC"/>
    <w:rsid w:val="00F55686"/>
    <w:rsid w:val="00F558E0"/>
    <w:rsid w:val="00F63270"/>
    <w:rsid w:val="00F63DA1"/>
    <w:rsid w:val="00F71581"/>
    <w:rsid w:val="00F7226C"/>
    <w:rsid w:val="00F81759"/>
    <w:rsid w:val="00F86A2C"/>
    <w:rsid w:val="00F90BDF"/>
    <w:rsid w:val="00F937FD"/>
    <w:rsid w:val="00FA5D44"/>
    <w:rsid w:val="00FA6989"/>
    <w:rsid w:val="00FB0F9F"/>
    <w:rsid w:val="00FC0AE8"/>
    <w:rsid w:val="00FC3221"/>
    <w:rsid w:val="00FC79A7"/>
    <w:rsid w:val="00FD35C5"/>
    <w:rsid w:val="00FD364A"/>
    <w:rsid w:val="00FD3AA8"/>
    <w:rsid w:val="00FD4809"/>
    <w:rsid w:val="00FD6579"/>
    <w:rsid w:val="00FD6E09"/>
    <w:rsid w:val="00FD7AD8"/>
    <w:rsid w:val="00FD7E4A"/>
    <w:rsid w:val="00FE211F"/>
    <w:rsid w:val="00FE53A9"/>
    <w:rsid w:val="00FF2021"/>
    <w:rsid w:val="00FF7246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7A03"/>
  <w15:chartTrackingRefBased/>
  <w15:docId w15:val="{6D6FA9D0-DD1C-4B08-843D-8B518C31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D7C"/>
    <w:pPr>
      <w:ind w:left="720"/>
      <w:contextualSpacing/>
    </w:pPr>
  </w:style>
  <w:style w:type="table" w:styleId="a4">
    <w:name w:val="Table Grid"/>
    <w:basedOn w:val="a1"/>
    <w:uiPriority w:val="39"/>
    <w:rsid w:val="00EE0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1C3D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F6A4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F6A4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F6A4D"/>
    <w:rPr>
      <w:sz w:val="20"/>
      <w:szCs w:val="20"/>
    </w:rPr>
  </w:style>
  <w:style w:type="paragraph" w:styleId="aa">
    <w:name w:val="Revision"/>
    <w:hidden/>
    <w:uiPriority w:val="99"/>
    <w:semiHidden/>
    <w:rsid w:val="00DF4DBF"/>
    <w:pPr>
      <w:spacing w:after="0" w:line="240" w:lineRule="auto"/>
    </w:pPr>
  </w:style>
  <w:style w:type="paragraph" w:styleId="ab">
    <w:name w:val="footnote text"/>
    <w:basedOn w:val="a"/>
    <w:link w:val="ac"/>
    <w:uiPriority w:val="99"/>
    <w:semiHidden/>
    <w:unhideWhenUsed/>
    <w:rsid w:val="005D033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D033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D0338"/>
    <w:rPr>
      <w:vertAlign w:val="superscript"/>
    </w:rPr>
  </w:style>
  <w:style w:type="paragraph" w:styleId="ae">
    <w:name w:val="annotation subject"/>
    <w:basedOn w:val="a8"/>
    <w:next w:val="a8"/>
    <w:link w:val="af"/>
    <w:uiPriority w:val="99"/>
    <w:semiHidden/>
    <w:unhideWhenUsed/>
    <w:rsid w:val="005D0338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5D0338"/>
    <w:rPr>
      <w:b/>
      <w:bCs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3C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C67EB"/>
  </w:style>
  <w:style w:type="paragraph" w:styleId="af2">
    <w:name w:val="footer"/>
    <w:basedOn w:val="a"/>
    <w:link w:val="af3"/>
    <w:uiPriority w:val="99"/>
    <w:unhideWhenUsed/>
    <w:rsid w:val="003C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C6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68D03-8387-415F-8427-BD8882E0D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5413</Words>
  <Characters>30859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user7</cp:lastModifiedBy>
  <cp:revision>2</cp:revision>
  <cp:lastPrinted>2021-09-15T10:45:00Z</cp:lastPrinted>
  <dcterms:created xsi:type="dcterms:W3CDTF">2021-09-15T11:08:00Z</dcterms:created>
  <dcterms:modified xsi:type="dcterms:W3CDTF">2021-09-15T11:08:00Z</dcterms:modified>
</cp:coreProperties>
</file>